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Pr="00A55506">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B8144A">
        <w:rPr>
          <w:rFonts w:ascii="Arial" w:eastAsia="Calibri" w:hAnsi="Arial" w:cs="Arial"/>
        </w:rPr>
        <w:t xml:space="preserve">              Приложение  № 3.1.2</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D102FA">
        <w:rPr>
          <w:rFonts w:ascii="Arial" w:eastAsia="Calibri" w:hAnsi="Arial" w:cs="Arial"/>
          <w:b/>
          <w:sz w:val="28"/>
          <w:szCs w:val="28"/>
        </w:rPr>
        <w:t>ПРОИЗВОДСТВЕННОЙ</w:t>
      </w:r>
      <w:r w:rsidR="00971110">
        <w:rPr>
          <w:rFonts w:ascii="Arial" w:eastAsia="Calibri" w:hAnsi="Arial" w:cs="Arial"/>
          <w:b/>
          <w:sz w:val="28"/>
          <w:szCs w:val="28"/>
        </w:rPr>
        <w:t xml:space="preserve"> ПРАКТИКИ</w:t>
      </w:r>
    </w:p>
    <w:p w:rsidR="00A55506" w:rsidRPr="00A55506" w:rsidRDefault="00D102FA"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П</w:t>
      </w:r>
      <w:r w:rsidR="00971110">
        <w:rPr>
          <w:rFonts w:ascii="Arial" w:eastAsia="Calibri" w:hAnsi="Arial" w:cs="Arial"/>
          <w:b/>
          <w:sz w:val="28"/>
          <w:szCs w:val="28"/>
          <w:u w:val="single"/>
        </w:rPr>
        <w:t xml:space="preserve">П.01.01 </w:t>
      </w:r>
      <w:r w:rsidR="00971110" w:rsidRPr="00971110">
        <w:rPr>
          <w:rFonts w:ascii="Arial" w:eastAsia="Calibri" w:hAnsi="Arial" w:cs="Arial"/>
          <w:b/>
          <w:sz w:val="28"/>
          <w:szCs w:val="28"/>
          <w:u w:val="single"/>
        </w:rPr>
        <w:t>Организация и ведение процессов приготовления и подготовки к реализации полуфабрикатов для блюд, кулинарных изделий сложного ассортимента</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971110" w:rsidRPr="00A55506" w:rsidRDefault="00971110"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356617" w:rsidRDefault="00356617" w:rsidP="00A55506">
      <w:pPr>
        <w:tabs>
          <w:tab w:val="left" w:pos="3108"/>
        </w:tabs>
        <w:rPr>
          <w:rFonts w:ascii="Arial" w:eastAsia="Calibri" w:hAnsi="Arial" w:cs="Arial"/>
        </w:rPr>
      </w:pPr>
    </w:p>
    <w:p w:rsidR="00E34A09" w:rsidRDefault="00E34A09"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325DE8" w:rsidRDefault="00325DE8"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B8144A" w:rsidP="00B8144A">
      <w:pPr>
        <w:tabs>
          <w:tab w:val="left" w:pos="3108"/>
        </w:tabs>
        <w:jc w:val="center"/>
        <w:rPr>
          <w:rFonts w:ascii="Arial" w:eastAsia="Calibri" w:hAnsi="Arial" w:cs="Arial"/>
          <w:b/>
        </w:rPr>
      </w:pPr>
      <w:r>
        <w:rPr>
          <w:rFonts w:ascii="Arial" w:eastAsia="Calibri" w:hAnsi="Arial" w:cs="Arial"/>
          <w:b/>
        </w:rPr>
        <w:t>2025</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lastRenderedPageBreak/>
        <w:t xml:space="preserve">Рабочая программа ПП 01.01. Организация и ведение процессов приготовления и подготовки к реализации полуфабрикатов для блюд, кулинарных изделий сложного ассортимента разработана на основе Федерального государственного образовательного стандарта среднего профессионального образования по специальности </w:t>
      </w:r>
      <w:r w:rsidRPr="004527ED">
        <w:rPr>
          <w:rFonts w:ascii="Arial" w:eastAsia="Times New Roman" w:hAnsi="Arial" w:cs="Arial"/>
          <w:bCs/>
          <w:color w:val="000000"/>
          <w:sz w:val="24"/>
          <w:szCs w:val="24"/>
          <w:lang w:eastAsia="ru-RU"/>
        </w:rPr>
        <w:t xml:space="preserve">43.02.15 Поварское и кондитерское дело </w:t>
      </w:r>
      <w:r w:rsidRPr="004527ED">
        <w:rPr>
          <w:rFonts w:ascii="Arial" w:eastAsia="Times New Roman" w:hAnsi="Arial" w:cs="Arial"/>
          <w:color w:val="000000"/>
          <w:sz w:val="24"/>
          <w:szCs w:val="24"/>
          <w:lang w:eastAsia="ru-RU"/>
        </w:rPr>
        <w:t>утвержденного Министерством образования и науки Российской Федерации приказом  № 1569  от 19 декабря 2016 года, на основе примерной программы СПО 43.00.00. Сервис и туризм, регистрационный номер: 43.01.09.-17033 (дата регистрации в реестре: 31.03.2017 г.).</w:t>
      </w: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b/>
          <w:color w:val="000000"/>
          <w:sz w:val="24"/>
          <w:szCs w:val="24"/>
          <w:lang w:eastAsia="ru-RU"/>
        </w:rPr>
        <w:t xml:space="preserve">Организация-разработчик: </w:t>
      </w:r>
      <w:r w:rsidRPr="004527ED">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Разработчики:</w:t>
      </w:r>
    </w:p>
    <w:p w:rsidR="0047751D" w:rsidRDefault="0047751D" w:rsidP="0047751D">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sz w:val="24"/>
          <w:szCs w:val="24"/>
        </w:rPr>
        <w:t xml:space="preserve">Татьянченко Наталья Ивановна преподаватель первой квалификационной категории ГАПОУ ТО  «Голышмановский агропедагогический колледж» </w:t>
      </w:r>
    </w:p>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vertAlign w:val="superscript"/>
          <w:lang w:eastAsia="ru-RU"/>
        </w:rPr>
      </w:pPr>
    </w:p>
    <w:p w:rsidR="004527ED" w:rsidRPr="004527ED" w:rsidRDefault="004527ED" w:rsidP="004527ED">
      <w:pPr>
        <w:spacing w:after="0" w:line="240" w:lineRule="auto"/>
        <w:ind w:firstLine="708"/>
        <w:jc w:val="both"/>
        <w:rPr>
          <w:rFonts w:ascii="Arial" w:eastAsia="Times New Roman" w:hAnsi="Arial" w:cs="Arial"/>
          <w:b/>
          <w:i/>
          <w:color w:val="000000"/>
          <w:sz w:val="24"/>
          <w:szCs w:val="24"/>
          <w:vertAlign w:val="superscript"/>
          <w:lang w:eastAsia="ru-RU"/>
        </w:rPr>
      </w:pPr>
    </w:p>
    <w:p w:rsidR="004527ED" w:rsidRPr="004527ED" w:rsidRDefault="004527ED" w:rsidP="004527ED">
      <w:pPr>
        <w:spacing w:after="0" w:line="240" w:lineRule="auto"/>
        <w:ind w:firstLine="708"/>
        <w:jc w:val="both"/>
        <w:rPr>
          <w:rFonts w:ascii="Arial" w:eastAsia="Times New Roman" w:hAnsi="Arial" w:cs="Arial"/>
          <w:b/>
          <w:i/>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i/>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i/>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i/>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i/>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AE65E0" w:rsidRDefault="00AE65E0" w:rsidP="004527ED">
      <w:pPr>
        <w:spacing w:after="0" w:line="240" w:lineRule="auto"/>
        <w:ind w:firstLine="708"/>
        <w:jc w:val="both"/>
        <w:rPr>
          <w:rFonts w:ascii="Arial" w:eastAsia="Times New Roman" w:hAnsi="Arial" w:cs="Arial"/>
          <w:b/>
          <w:bCs/>
          <w:color w:val="000000"/>
          <w:sz w:val="24"/>
          <w:szCs w:val="24"/>
          <w:lang w:eastAsia="ru-RU"/>
        </w:rPr>
      </w:pPr>
    </w:p>
    <w:p w:rsidR="00AE65E0" w:rsidRDefault="00AE65E0" w:rsidP="004527ED">
      <w:pPr>
        <w:spacing w:after="0" w:line="240" w:lineRule="auto"/>
        <w:ind w:firstLine="708"/>
        <w:jc w:val="both"/>
        <w:rPr>
          <w:rFonts w:ascii="Arial" w:eastAsia="Times New Roman" w:hAnsi="Arial" w:cs="Arial"/>
          <w:b/>
          <w:bCs/>
          <w:color w:val="000000"/>
          <w:sz w:val="24"/>
          <w:szCs w:val="24"/>
          <w:lang w:eastAsia="ru-RU"/>
        </w:rPr>
      </w:pPr>
    </w:p>
    <w:p w:rsidR="00AE65E0" w:rsidRDefault="00AE65E0" w:rsidP="004527ED">
      <w:pPr>
        <w:spacing w:after="0" w:line="240" w:lineRule="auto"/>
        <w:ind w:firstLine="708"/>
        <w:jc w:val="both"/>
        <w:rPr>
          <w:rFonts w:ascii="Arial" w:eastAsia="Times New Roman" w:hAnsi="Arial" w:cs="Arial"/>
          <w:b/>
          <w:bCs/>
          <w:color w:val="000000"/>
          <w:sz w:val="24"/>
          <w:szCs w:val="24"/>
          <w:lang w:eastAsia="ru-RU"/>
        </w:rPr>
      </w:pPr>
    </w:p>
    <w:p w:rsidR="00AE65E0" w:rsidRDefault="00AE65E0" w:rsidP="004527ED">
      <w:pPr>
        <w:spacing w:after="0" w:line="240" w:lineRule="auto"/>
        <w:ind w:firstLine="708"/>
        <w:jc w:val="both"/>
        <w:rPr>
          <w:rFonts w:ascii="Arial" w:eastAsia="Times New Roman" w:hAnsi="Arial" w:cs="Arial"/>
          <w:b/>
          <w:bCs/>
          <w:color w:val="000000"/>
          <w:sz w:val="24"/>
          <w:szCs w:val="24"/>
          <w:lang w:eastAsia="ru-RU"/>
        </w:rPr>
      </w:pPr>
    </w:p>
    <w:p w:rsidR="00AE65E0" w:rsidRDefault="00AE65E0" w:rsidP="004527ED">
      <w:pPr>
        <w:spacing w:after="0" w:line="240" w:lineRule="auto"/>
        <w:ind w:firstLine="708"/>
        <w:jc w:val="both"/>
        <w:rPr>
          <w:rFonts w:ascii="Arial" w:eastAsia="Times New Roman" w:hAnsi="Arial" w:cs="Arial"/>
          <w:b/>
          <w:bCs/>
          <w:color w:val="000000"/>
          <w:sz w:val="24"/>
          <w:szCs w:val="24"/>
          <w:lang w:eastAsia="ru-RU"/>
        </w:rPr>
      </w:pPr>
    </w:p>
    <w:p w:rsidR="00AE65E0" w:rsidRDefault="00AE65E0" w:rsidP="004527ED">
      <w:pPr>
        <w:spacing w:after="0" w:line="240" w:lineRule="auto"/>
        <w:ind w:firstLine="708"/>
        <w:jc w:val="both"/>
        <w:rPr>
          <w:rFonts w:ascii="Arial" w:eastAsia="Times New Roman" w:hAnsi="Arial" w:cs="Arial"/>
          <w:b/>
          <w:bCs/>
          <w:color w:val="000000"/>
          <w:sz w:val="24"/>
          <w:szCs w:val="24"/>
          <w:lang w:eastAsia="ru-RU"/>
        </w:rPr>
      </w:pPr>
    </w:p>
    <w:p w:rsidR="00AE65E0" w:rsidRDefault="00AE65E0" w:rsidP="004527ED">
      <w:pPr>
        <w:spacing w:after="0" w:line="240" w:lineRule="auto"/>
        <w:ind w:firstLine="708"/>
        <w:jc w:val="both"/>
        <w:rPr>
          <w:rFonts w:ascii="Arial" w:eastAsia="Times New Roman" w:hAnsi="Arial" w:cs="Arial"/>
          <w:b/>
          <w:bCs/>
          <w:color w:val="000000"/>
          <w:sz w:val="24"/>
          <w:szCs w:val="24"/>
          <w:lang w:eastAsia="ru-RU"/>
        </w:rPr>
      </w:pPr>
    </w:p>
    <w:p w:rsidR="00AE65E0" w:rsidRDefault="00AE65E0" w:rsidP="004527ED">
      <w:pPr>
        <w:spacing w:after="0" w:line="240" w:lineRule="auto"/>
        <w:ind w:firstLine="708"/>
        <w:jc w:val="both"/>
        <w:rPr>
          <w:rFonts w:ascii="Arial" w:eastAsia="Times New Roman" w:hAnsi="Arial" w:cs="Arial"/>
          <w:b/>
          <w:bCs/>
          <w:color w:val="000000"/>
          <w:sz w:val="24"/>
          <w:szCs w:val="24"/>
          <w:lang w:eastAsia="ru-RU"/>
        </w:rPr>
      </w:pPr>
    </w:p>
    <w:p w:rsidR="00AE65E0" w:rsidRDefault="00AE65E0" w:rsidP="004527ED">
      <w:pPr>
        <w:spacing w:after="0" w:line="240" w:lineRule="auto"/>
        <w:ind w:firstLine="708"/>
        <w:jc w:val="both"/>
        <w:rPr>
          <w:rFonts w:ascii="Arial" w:eastAsia="Times New Roman" w:hAnsi="Arial" w:cs="Arial"/>
          <w:b/>
          <w:bCs/>
          <w:color w:val="000000"/>
          <w:sz w:val="24"/>
          <w:szCs w:val="24"/>
          <w:lang w:eastAsia="ru-RU"/>
        </w:rPr>
      </w:pPr>
    </w:p>
    <w:p w:rsidR="00AE65E0" w:rsidRDefault="00AE65E0" w:rsidP="004527ED">
      <w:pPr>
        <w:spacing w:after="0" w:line="240" w:lineRule="auto"/>
        <w:ind w:firstLine="708"/>
        <w:jc w:val="both"/>
        <w:rPr>
          <w:rFonts w:ascii="Arial" w:eastAsia="Times New Roman" w:hAnsi="Arial" w:cs="Arial"/>
          <w:b/>
          <w:bCs/>
          <w:color w:val="000000"/>
          <w:sz w:val="24"/>
          <w:szCs w:val="24"/>
          <w:lang w:eastAsia="ru-RU"/>
        </w:rPr>
      </w:pPr>
    </w:p>
    <w:p w:rsidR="00AE65E0" w:rsidRDefault="00AE65E0" w:rsidP="004527ED">
      <w:pPr>
        <w:spacing w:after="0" w:line="240" w:lineRule="auto"/>
        <w:ind w:firstLine="708"/>
        <w:jc w:val="both"/>
        <w:rPr>
          <w:rFonts w:ascii="Arial" w:eastAsia="Times New Roman" w:hAnsi="Arial" w:cs="Arial"/>
          <w:b/>
          <w:bCs/>
          <w:color w:val="000000"/>
          <w:sz w:val="24"/>
          <w:szCs w:val="24"/>
          <w:lang w:eastAsia="ru-RU"/>
        </w:rPr>
      </w:pPr>
    </w:p>
    <w:p w:rsidR="00AE65E0" w:rsidRDefault="00AE65E0" w:rsidP="004527ED">
      <w:pPr>
        <w:spacing w:after="0" w:line="240" w:lineRule="auto"/>
        <w:ind w:firstLine="708"/>
        <w:jc w:val="both"/>
        <w:rPr>
          <w:rFonts w:ascii="Arial" w:eastAsia="Times New Roman" w:hAnsi="Arial" w:cs="Arial"/>
          <w:b/>
          <w:bCs/>
          <w:color w:val="000000"/>
          <w:sz w:val="24"/>
          <w:szCs w:val="24"/>
          <w:lang w:eastAsia="ru-RU"/>
        </w:rPr>
      </w:pPr>
    </w:p>
    <w:p w:rsidR="00AE65E0" w:rsidRDefault="00AE65E0" w:rsidP="004527ED">
      <w:pPr>
        <w:spacing w:after="0" w:line="240" w:lineRule="auto"/>
        <w:ind w:firstLine="708"/>
        <w:jc w:val="both"/>
        <w:rPr>
          <w:rFonts w:ascii="Arial" w:eastAsia="Times New Roman" w:hAnsi="Arial" w:cs="Arial"/>
          <w:b/>
          <w:bCs/>
          <w:color w:val="000000"/>
          <w:sz w:val="24"/>
          <w:szCs w:val="24"/>
          <w:lang w:eastAsia="ru-RU"/>
        </w:rPr>
      </w:pPr>
    </w:p>
    <w:p w:rsidR="00AE65E0" w:rsidRDefault="00AE65E0" w:rsidP="004527ED">
      <w:pPr>
        <w:spacing w:after="0" w:line="240" w:lineRule="auto"/>
        <w:ind w:firstLine="708"/>
        <w:jc w:val="both"/>
        <w:rPr>
          <w:rFonts w:ascii="Arial" w:eastAsia="Times New Roman" w:hAnsi="Arial" w:cs="Arial"/>
          <w:b/>
          <w:bCs/>
          <w:color w:val="000000"/>
          <w:sz w:val="24"/>
          <w:szCs w:val="24"/>
          <w:lang w:eastAsia="ru-RU"/>
        </w:rPr>
      </w:pPr>
    </w:p>
    <w:p w:rsidR="00AE65E0" w:rsidRDefault="00AE65E0" w:rsidP="004527ED">
      <w:pPr>
        <w:spacing w:after="0" w:line="240" w:lineRule="auto"/>
        <w:ind w:firstLine="708"/>
        <w:jc w:val="both"/>
        <w:rPr>
          <w:rFonts w:ascii="Arial" w:eastAsia="Times New Roman" w:hAnsi="Arial" w:cs="Arial"/>
          <w:b/>
          <w:bCs/>
          <w:color w:val="000000"/>
          <w:sz w:val="24"/>
          <w:szCs w:val="24"/>
          <w:lang w:eastAsia="ru-RU"/>
        </w:rPr>
      </w:pPr>
    </w:p>
    <w:p w:rsidR="00AE65E0" w:rsidRPr="004527ED" w:rsidRDefault="00AE65E0"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B8144A">
      <w:pPr>
        <w:spacing w:after="0" w:line="240" w:lineRule="auto"/>
        <w:ind w:firstLine="708"/>
        <w:jc w:val="center"/>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lastRenderedPageBreak/>
        <w:t>СОДЕРЖ</w:t>
      </w:r>
      <w:bookmarkStart w:id="0" w:name="_GoBack"/>
      <w:bookmarkEnd w:id="0"/>
      <w:r w:rsidRPr="004527ED">
        <w:rPr>
          <w:rFonts w:ascii="Arial" w:eastAsia="Times New Roman" w:hAnsi="Arial" w:cs="Arial"/>
          <w:b/>
          <w:bCs/>
          <w:color w:val="000000"/>
          <w:sz w:val="24"/>
          <w:szCs w:val="24"/>
          <w:lang w:eastAsia="ru-RU"/>
        </w:rPr>
        <w:t>АНИЕ</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270"/>
      </w:tblGrid>
      <w:tr w:rsidR="004527ED" w:rsidRPr="004527ED" w:rsidTr="004527ED">
        <w:tc>
          <w:tcPr>
            <w:tcW w:w="8075" w:type="dxa"/>
          </w:tcPr>
          <w:p w:rsidR="004527ED" w:rsidRPr="004527ED" w:rsidRDefault="004527ED" w:rsidP="004527ED">
            <w:pPr>
              <w:ind w:firstLine="708"/>
              <w:jc w:val="both"/>
              <w:rPr>
                <w:rFonts w:ascii="Arial" w:hAnsi="Arial" w:cs="Arial"/>
                <w:color w:val="000000"/>
                <w:sz w:val="24"/>
                <w:szCs w:val="24"/>
              </w:rPr>
            </w:pPr>
          </w:p>
        </w:tc>
        <w:tc>
          <w:tcPr>
            <w:tcW w:w="1270" w:type="dxa"/>
            <w:hideMark/>
          </w:tcPr>
          <w:p w:rsidR="004527ED" w:rsidRPr="004527ED" w:rsidRDefault="004527ED" w:rsidP="004527ED">
            <w:pPr>
              <w:ind w:firstLine="708"/>
              <w:jc w:val="both"/>
              <w:rPr>
                <w:rFonts w:ascii="Arial" w:hAnsi="Arial" w:cs="Arial"/>
                <w:bCs/>
                <w:color w:val="000000"/>
                <w:sz w:val="24"/>
                <w:szCs w:val="24"/>
              </w:rPr>
            </w:pPr>
          </w:p>
        </w:tc>
      </w:tr>
      <w:tr w:rsidR="004527ED" w:rsidRPr="004527ED" w:rsidTr="004527ED">
        <w:tc>
          <w:tcPr>
            <w:tcW w:w="8075" w:type="dxa"/>
            <w:hideMark/>
          </w:tcPr>
          <w:p w:rsidR="004527ED" w:rsidRPr="004527ED" w:rsidRDefault="004527ED" w:rsidP="004527ED">
            <w:pPr>
              <w:ind w:firstLine="708"/>
              <w:jc w:val="both"/>
              <w:rPr>
                <w:rFonts w:ascii="Arial" w:hAnsi="Arial" w:cs="Arial"/>
                <w:b/>
                <w:bCs/>
                <w:color w:val="000000"/>
                <w:sz w:val="24"/>
                <w:szCs w:val="24"/>
              </w:rPr>
            </w:pPr>
            <w:r w:rsidRPr="004527ED">
              <w:rPr>
                <w:rFonts w:ascii="Arial" w:hAnsi="Arial" w:cs="Arial"/>
                <w:color w:val="000000"/>
                <w:sz w:val="24"/>
                <w:szCs w:val="24"/>
              </w:rPr>
              <w:t>1. ПАСПОРТ РАБОЧЕЙ ПРОГРАММЫ ПРОИЗВОДСТВЕННОЙ ПРАКТИКИ</w:t>
            </w:r>
            <w:proofErr w:type="gramStart"/>
            <w:r w:rsidRPr="004527ED">
              <w:rPr>
                <w:rFonts w:ascii="Arial" w:hAnsi="Arial" w:cs="Arial"/>
                <w:color w:val="000000"/>
                <w:sz w:val="24"/>
                <w:szCs w:val="24"/>
              </w:rPr>
              <w:t xml:space="preserve"> .</w:t>
            </w:r>
            <w:proofErr w:type="gramEnd"/>
          </w:p>
        </w:tc>
        <w:tc>
          <w:tcPr>
            <w:tcW w:w="1270" w:type="dxa"/>
          </w:tcPr>
          <w:p w:rsidR="004527ED" w:rsidRPr="004527ED" w:rsidRDefault="004527ED" w:rsidP="004527ED">
            <w:pPr>
              <w:ind w:firstLine="708"/>
              <w:jc w:val="both"/>
              <w:rPr>
                <w:rFonts w:ascii="Arial" w:hAnsi="Arial" w:cs="Arial"/>
                <w:b/>
                <w:bCs/>
                <w:color w:val="000000"/>
                <w:sz w:val="24"/>
                <w:szCs w:val="24"/>
              </w:rPr>
            </w:pPr>
          </w:p>
        </w:tc>
      </w:tr>
      <w:tr w:rsidR="004527ED" w:rsidRPr="004527ED" w:rsidTr="004527ED">
        <w:tc>
          <w:tcPr>
            <w:tcW w:w="8075" w:type="dxa"/>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2.СТРУКТУРА И СОДЕРЖАНИЕ ПРОИЗВОДСТВЕННОЙ ПРАКТИКИ</w:t>
            </w:r>
          </w:p>
        </w:tc>
        <w:tc>
          <w:tcPr>
            <w:tcW w:w="1270" w:type="dxa"/>
          </w:tcPr>
          <w:p w:rsidR="004527ED" w:rsidRPr="004527ED" w:rsidRDefault="004527ED" w:rsidP="004527ED">
            <w:pPr>
              <w:ind w:firstLine="708"/>
              <w:jc w:val="both"/>
              <w:rPr>
                <w:rFonts w:ascii="Arial" w:hAnsi="Arial" w:cs="Arial"/>
                <w:b/>
                <w:bCs/>
                <w:color w:val="000000"/>
                <w:sz w:val="24"/>
                <w:szCs w:val="24"/>
              </w:rPr>
            </w:pPr>
          </w:p>
        </w:tc>
      </w:tr>
      <w:tr w:rsidR="004527ED" w:rsidRPr="004527ED" w:rsidTr="004527ED">
        <w:tc>
          <w:tcPr>
            <w:tcW w:w="8075" w:type="dxa"/>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3. </w:t>
            </w:r>
            <w:r w:rsidRPr="004527ED">
              <w:rPr>
                <w:rFonts w:ascii="Arial" w:hAnsi="Arial" w:cs="Arial"/>
                <w:bCs/>
                <w:color w:val="000000"/>
                <w:sz w:val="24"/>
                <w:szCs w:val="24"/>
              </w:rPr>
              <w:t xml:space="preserve">УСЛОВИЯ РЕАЛИЗАЦИИ РАБОЧЕЙ ПРОГРАММЫ </w:t>
            </w:r>
            <w:r w:rsidRPr="004527ED">
              <w:rPr>
                <w:rFonts w:ascii="Arial" w:hAnsi="Arial" w:cs="Arial"/>
                <w:color w:val="000000"/>
                <w:sz w:val="24"/>
                <w:szCs w:val="24"/>
              </w:rPr>
              <w:t>ПРОИЗВОДСТВЕННОЙ</w:t>
            </w:r>
            <w:r w:rsidRPr="004527ED">
              <w:rPr>
                <w:rFonts w:ascii="Arial" w:hAnsi="Arial" w:cs="Arial"/>
                <w:bCs/>
                <w:color w:val="000000"/>
                <w:sz w:val="24"/>
                <w:szCs w:val="24"/>
              </w:rPr>
              <w:t xml:space="preserve"> ПРАКТИКИ</w:t>
            </w:r>
            <w:r w:rsidRPr="004527ED">
              <w:rPr>
                <w:rFonts w:ascii="Arial" w:hAnsi="Arial" w:cs="Arial"/>
                <w:color w:val="000000"/>
                <w:sz w:val="24"/>
                <w:szCs w:val="24"/>
              </w:rPr>
              <w:t>.</w:t>
            </w:r>
          </w:p>
          <w:p w:rsidR="004527ED" w:rsidRPr="004527ED" w:rsidRDefault="004527ED" w:rsidP="004527ED">
            <w:pPr>
              <w:ind w:firstLine="708"/>
              <w:jc w:val="both"/>
              <w:rPr>
                <w:rFonts w:ascii="Arial" w:hAnsi="Arial" w:cs="Arial"/>
                <w:color w:val="000000"/>
                <w:sz w:val="24"/>
                <w:szCs w:val="24"/>
              </w:rPr>
            </w:pPr>
          </w:p>
        </w:tc>
        <w:tc>
          <w:tcPr>
            <w:tcW w:w="1270" w:type="dxa"/>
          </w:tcPr>
          <w:p w:rsidR="004527ED" w:rsidRPr="004527ED" w:rsidRDefault="004527ED" w:rsidP="004527ED">
            <w:pPr>
              <w:ind w:firstLine="708"/>
              <w:jc w:val="both"/>
              <w:rPr>
                <w:rFonts w:ascii="Arial" w:hAnsi="Arial" w:cs="Arial"/>
                <w:b/>
                <w:bCs/>
                <w:color w:val="000000"/>
                <w:sz w:val="24"/>
                <w:szCs w:val="24"/>
              </w:rPr>
            </w:pPr>
          </w:p>
        </w:tc>
      </w:tr>
      <w:tr w:rsidR="004527ED" w:rsidRPr="004527ED" w:rsidTr="004527ED">
        <w:tc>
          <w:tcPr>
            <w:tcW w:w="8075" w:type="dxa"/>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4.</w:t>
            </w:r>
            <w:r w:rsidRPr="004527ED">
              <w:rPr>
                <w:rFonts w:ascii="Arial" w:hAnsi="Arial" w:cs="Arial"/>
                <w:bCs/>
                <w:color w:val="000000"/>
                <w:sz w:val="24"/>
                <w:szCs w:val="24"/>
              </w:rPr>
              <w:t xml:space="preserve">КОНТРОЛЬ И ОЦЕНКА РЕЗУЛЬТАТОВ ОСВОЕНИЯ ПРОГРАММЫ </w:t>
            </w:r>
            <w:r w:rsidRPr="004527ED">
              <w:rPr>
                <w:rFonts w:ascii="Arial" w:hAnsi="Arial" w:cs="Arial"/>
                <w:color w:val="000000"/>
                <w:sz w:val="24"/>
                <w:szCs w:val="24"/>
              </w:rPr>
              <w:t>ПРОИЗВОДСТВЕННОЙ</w:t>
            </w:r>
            <w:r w:rsidRPr="004527ED">
              <w:rPr>
                <w:rFonts w:ascii="Arial" w:hAnsi="Arial" w:cs="Arial"/>
                <w:bCs/>
                <w:color w:val="000000"/>
                <w:sz w:val="24"/>
                <w:szCs w:val="24"/>
              </w:rPr>
              <w:t xml:space="preserve"> ПРАКТИКИ</w:t>
            </w:r>
          </w:p>
        </w:tc>
        <w:tc>
          <w:tcPr>
            <w:tcW w:w="1270" w:type="dxa"/>
          </w:tcPr>
          <w:p w:rsidR="004527ED" w:rsidRPr="004527ED" w:rsidRDefault="004527ED" w:rsidP="004527ED">
            <w:pPr>
              <w:ind w:firstLine="708"/>
              <w:jc w:val="both"/>
              <w:rPr>
                <w:rFonts w:ascii="Arial" w:hAnsi="Arial" w:cs="Arial"/>
                <w:b/>
                <w:bCs/>
                <w:color w:val="000000"/>
                <w:sz w:val="24"/>
                <w:szCs w:val="24"/>
              </w:rPr>
            </w:pPr>
          </w:p>
        </w:tc>
      </w:tr>
    </w:tbl>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br w:type="page"/>
      </w:r>
    </w:p>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lastRenderedPageBreak/>
        <w:t>1.ПАСПОРТ РАБОЧЕЙ ПРОГРАММЫ ПРОИЗВОДСТВЕННОЙ ПРАКТИКИ</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Рабочая программа производственной практики является частью основной образовательной программы в соответствии с ФГОС по специальности </w:t>
      </w:r>
      <w:r w:rsidRPr="004527ED">
        <w:rPr>
          <w:rFonts w:ascii="Arial" w:eastAsia="Times New Roman" w:hAnsi="Arial" w:cs="Arial"/>
          <w:color w:val="000000"/>
          <w:sz w:val="24"/>
          <w:szCs w:val="24"/>
          <w:u w:val="single"/>
          <w:lang w:eastAsia="ru-RU"/>
        </w:rPr>
        <w:t>43.02.15. Поварское и кондитерское дело</w:t>
      </w:r>
      <w:r w:rsidRPr="004527ED">
        <w:rPr>
          <w:rFonts w:ascii="Arial" w:eastAsia="Times New Roman" w:hAnsi="Arial" w:cs="Arial"/>
          <w:color w:val="000000"/>
          <w:sz w:val="24"/>
          <w:szCs w:val="24"/>
          <w:lang w:eastAsia="ru-RU"/>
        </w:rPr>
        <w:t xml:space="preserve">  в части освоения квалификаций: </w:t>
      </w:r>
      <w:r w:rsidRPr="004527ED">
        <w:rPr>
          <w:rFonts w:ascii="Arial" w:eastAsia="Times New Roman" w:hAnsi="Arial" w:cs="Arial"/>
          <w:color w:val="000000"/>
          <w:sz w:val="24"/>
          <w:szCs w:val="24"/>
          <w:u w:val="single"/>
          <w:lang w:eastAsia="ru-RU"/>
        </w:rPr>
        <w:t>специалист по поварскому и кондитерскому делу</w:t>
      </w:r>
    </w:p>
    <w:p w:rsidR="004527ED" w:rsidRPr="004527ED" w:rsidRDefault="004527ED" w:rsidP="004527ED">
      <w:pPr>
        <w:spacing w:after="0" w:line="240" w:lineRule="auto"/>
        <w:ind w:firstLine="708"/>
        <w:jc w:val="both"/>
        <w:rPr>
          <w:rFonts w:ascii="Arial" w:eastAsia="Times New Roman" w:hAnsi="Arial" w:cs="Arial"/>
          <w:i/>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и основных  видов профессиональной деятельности (ВПД): </w:t>
      </w:r>
      <w:r w:rsidRPr="004527ED">
        <w:rPr>
          <w:rFonts w:ascii="Arial" w:eastAsia="Times New Roman" w:hAnsi="Arial" w:cs="Arial"/>
          <w:color w:val="000000"/>
          <w:sz w:val="24"/>
          <w:szCs w:val="24"/>
          <w:u w:val="single"/>
          <w:lang w:eastAsia="ru-RU"/>
        </w:rPr>
        <w:t>Организация и ведение процессов приготовления и подготовки к реализации полуфабрикатов для блюд, кулинарных изделий сложного ассортимента</w:t>
      </w:r>
      <w:r w:rsidRPr="004527ED">
        <w:rPr>
          <w:rFonts w:ascii="Arial" w:eastAsia="Times New Roman" w:hAnsi="Arial" w:cs="Arial"/>
          <w:color w:val="000000"/>
          <w:sz w:val="24"/>
          <w:szCs w:val="24"/>
          <w:lang w:eastAsia="ru-RU"/>
        </w:rPr>
        <w:t xml:space="preserve">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Рабочая программа производственной практики может быть использована: </w:t>
      </w:r>
      <w:r w:rsidRPr="004527ED">
        <w:rPr>
          <w:rFonts w:ascii="Arial" w:eastAsia="Times New Roman" w:hAnsi="Arial" w:cs="Arial"/>
          <w:color w:val="000000"/>
          <w:sz w:val="24"/>
          <w:szCs w:val="24"/>
          <w:u w:val="single"/>
          <w:lang w:eastAsia="ru-RU"/>
        </w:rPr>
        <w:t>при реализации программ профессионального обучения, переподготовки, повышения квалификации рабочих кадров по профессии повар.</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1.1. Цель и задачи производственной практики</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Цель производственной практики: </w:t>
      </w:r>
      <w:r w:rsidRPr="004527ED">
        <w:rPr>
          <w:rFonts w:ascii="Arial" w:eastAsia="Times New Roman" w:hAnsi="Arial" w:cs="Arial"/>
          <w:color w:val="000000"/>
          <w:sz w:val="24"/>
          <w:szCs w:val="24"/>
          <w:u w:val="single"/>
          <w:lang w:eastAsia="ru-RU"/>
        </w:rPr>
        <w:t>Формировать у обучающихся первоначальные практические профессиональные умения  в организации и ведении процессов приготовления и подготовки к реализации полуфабрикатов для блюд, кулинарных изделий сложного  ассортимента.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u w:val="single"/>
          <w:lang w:eastAsia="ru-RU"/>
        </w:rPr>
      </w:pPr>
      <w:r w:rsidRPr="004527ED">
        <w:rPr>
          <w:rFonts w:ascii="Arial" w:eastAsia="Times New Roman" w:hAnsi="Arial" w:cs="Arial"/>
          <w:color w:val="000000"/>
          <w:sz w:val="24"/>
          <w:szCs w:val="24"/>
          <w:lang w:eastAsia="ru-RU"/>
        </w:rPr>
        <w:t xml:space="preserve">Задачи производственной практики: </w:t>
      </w:r>
      <w:r w:rsidRPr="004527ED">
        <w:rPr>
          <w:rFonts w:ascii="Arial" w:eastAsia="Times New Roman" w:hAnsi="Arial" w:cs="Arial"/>
          <w:color w:val="000000"/>
          <w:sz w:val="24"/>
          <w:szCs w:val="24"/>
          <w:u w:val="single"/>
          <w:lang w:eastAsia="ru-RU"/>
        </w:rPr>
        <w:t>обучение трудовым приемам, операциям и способам выполнения трудовых процессов, характерных для соответствующей специальности и необходимых для последующего освоения ими общих и профессиональных компетенций по избранной специальности.</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Прохождение производственной практики предусматривает закрепление и углубление знаний, полученных обучающимися в процессе теоретического обучения, приобретения ими необходимых умений практической работы по профессии, овладение видами профессиональной деятельности, приобретение практического опыта. </w:t>
      </w:r>
    </w:p>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2.СТРУКТУРА И СОДЕРЖАНИЕ ПРОИЗВОДСТВЕННОЙ ПРАКТИКИ</w:t>
      </w:r>
    </w:p>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2.1.В результате прохождения производственной практики по видам профессиональной деятельности обучающийся должен освоить:</w:t>
      </w:r>
    </w:p>
    <w:tbl>
      <w:tblPr>
        <w:tblStyle w:val="af2"/>
        <w:tblW w:w="0" w:type="auto"/>
        <w:tblLook w:val="04A0" w:firstRow="1" w:lastRow="0" w:firstColumn="1" w:lastColumn="0" w:noHBand="0" w:noVBand="1"/>
      </w:tblPr>
      <w:tblGrid>
        <w:gridCol w:w="4672"/>
        <w:gridCol w:w="4673"/>
      </w:tblGrid>
      <w:tr w:rsidR="004527ED" w:rsidRPr="004527ED" w:rsidTr="004527ED">
        <w:tc>
          <w:tcPr>
            <w:tcW w:w="4672"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Вид профессиональной деятельности</w:t>
            </w:r>
          </w:p>
        </w:tc>
        <w:tc>
          <w:tcPr>
            <w:tcW w:w="4673"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Профессиональные компетенции</w:t>
            </w:r>
          </w:p>
        </w:tc>
      </w:tr>
      <w:tr w:rsidR="004527ED" w:rsidRPr="004527ED" w:rsidTr="004527ED">
        <w:tc>
          <w:tcPr>
            <w:tcW w:w="4672"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Организация и ведение процессов приготовления и подготовки к реализации полуфабрикатов для блюд, кулинарных изделий сложного ассортимента </w:t>
            </w:r>
          </w:p>
          <w:p w:rsidR="004527ED" w:rsidRPr="004527ED" w:rsidRDefault="004527ED" w:rsidP="004527ED">
            <w:pPr>
              <w:ind w:firstLine="708"/>
              <w:jc w:val="both"/>
              <w:rPr>
                <w:rFonts w:ascii="Arial" w:hAnsi="Arial" w:cs="Arial"/>
                <w:color w:val="000000"/>
                <w:sz w:val="24"/>
                <w:szCs w:val="24"/>
              </w:rPr>
            </w:pPr>
          </w:p>
        </w:tc>
        <w:tc>
          <w:tcPr>
            <w:tcW w:w="4673"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r>
      <w:tr w:rsidR="004527ED" w:rsidRPr="004527ED" w:rsidTr="004527ED">
        <w:tc>
          <w:tcPr>
            <w:tcW w:w="4672"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Организация и ведение процессов приготовления и подготовки к реализации полуфабрикатов для блюд, кулинарных изделий сложного ассортимента </w:t>
            </w:r>
          </w:p>
          <w:p w:rsidR="004527ED" w:rsidRPr="004527ED" w:rsidRDefault="004527ED" w:rsidP="004527ED">
            <w:pPr>
              <w:ind w:firstLine="708"/>
              <w:jc w:val="both"/>
              <w:rPr>
                <w:rFonts w:ascii="Arial" w:hAnsi="Arial" w:cs="Arial"/>
                <w:color w:val="000000"/>
                <w:sz w:val="24"/>
                <w:szCs w:val="24"/>
              </w:rPr>
            </w:pPr>
          </w:p>
        </w:tc>
        <w:tc>
          <w:tcPr>
            <w:tcW w:w="4673"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ПК 1.2. Осуществлять обработку, подготовку экзотических и редких видов сырья: овощей, грибов, рыбы, нерыбного водного сырья, дичи</w:t>
            </w:r>
          </w:p>
        </w:tc>
      </w:tr>
      <w:tr w:rsidR="004527ED" w:rsidRPr="004527ED" w:rsidTr="004527ED">
        <w:tc>
          <w:tcPr>
            <w:tcW w:w="4672"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Организация и ведение процессов приготовления и подготовки к реализации полуфабрикатов для </w:t>
            </w:r>
            <w:r w:rsidRPr="004527ED">
              <w:rPr>
                <w:rFonts w:ascii="Arial" w:hAnsi="Arial" w:cs="Arial"/>
                <w:color w:val="000000"/>
                <w:sz w:val="24"/>
                <w:szCs w:val="24"/>
              </w:rPr>
              <w:lastRenderedPageBreak/>
              <w:t xml:space="preserve">блюд, кулинарных изделий сложного ассортимента </w:t>
            </w:r>
          </w:p>
          <w:p w:rsidR="004527ED" w:rsidRPr="004527ED" w:rsidRDefault="004527ED" w:rsidP="004527ED">
            <w:pPr>
              <w:ind w:firstLine="708"/>
              <w:jc w:val="both"/>
              <w:rPr>
                <w:rFonts w:ascii="Arial" w:hAnsi="Arial" w:cs="Arial"/>
                <w:color w:val="000000"/>
                <w:sz w:val="24"/>
                <w:szCs w:val="24"/>
              </w:rPr>
            </w:pPr>
          </w:p>
        </w:tc>
        <w:tc>
          <w:tcPr>
            <w:tcW w:w="4673"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lastRenderedPageBreak/>
              <w:t xml:space="preserve">ПК 1.3. Проводить приготовление и подготовку к реализации полуфабрикатов для </w:t>
            </w:r>
            <w:r w:rsidRPr="004527ED">
              <w:rPr>
                <w:rFonts w:ascii="Arial" w:hAnsi="Arial" w:cs="Arial"/>
                <w:color w:val="000000"/>
                <w:sz w:val="24"/>
                <w:szCs w:val="24"/>
              </w:rPr>
              <w:lastRenderedPageBreak/>
              <w:t>блюд, кулинарных изделий сложного ассортимента</w:t>
            </w:r>
          </w:p>
        </w:tc>
      </w:tr>
      <w:tr w:rsidR="004527ED" w:rsidRPr="004527ED" w:rsidTr="004527ED">
        <w:tc>
          <w:tcPr>
            <w:tcW w:w="4672"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lastRenderedPageBreak/>
              <w:t xml:space="preserve">Организация и ведение процессов приготовления и подготовки к реализации полуфабрикатов для блюд, кулинарных изделий сложного ассортимента </w:t>
            </w:r>
          </w:p>
          <w:p w:rsidR="004527ED" w:rsidRPr="004527ED" w:rsidRDefault="004527ED" w:rsidP="004527ED">
            <w:pPr>
              <w:ind w:firstLine="708"/>
              <w:jc w:val="both"/>
              <w:rPr>
                <w:rFonts w:ascii="Arial" w:hAnsi="Arial" w:cs="Arial"/>
                <w:color w:val="000000"/>
                <w:sz w:val="24"/>
                <w:szCs w:val="24"/>
              </w:rPr>
            </w:pPr>
          </w:p>
        </w:tc>
        <w:tc>
          <w:tcPr>
            <w:tcW w:w="4673"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tc>
      </w:tr>
    </w:tbl>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b/>
          <w:color w:val="000000"/>
          <w:sz w:val="24"/>
          <w:szCs w:val="24"/>
          <w:lang w:eastAsia="ru-RU"/>
        </w:rPr>
        <w:t>2.2.Результатом освоения рабочей программы производственной практики является</w:t>
      </w:r>
      <w:r w:rsidRPr="004527ED">
        <w:rPr>
          <w:rFonts w:ascii="Arial" w:eastAsia="Times New Roman" w:hAnsi="Arial" w:cs="Arial"/>
          <w:color w:val="000000"/>
          <w:sz w:val="24"/>
          <w:szCs w:val="24"/>
          <w:lang w:eastAsia="ru-RU"/>
        </w:rPr>
        <w:t>:</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roofErr w:type="spellStart"/>
      <w:r w:rsidRPr="004527ED">
        <w:rPr>
          <w:rFonts w:ascii="Arial" w:eastAsia="Times New Roman" w:hAnsi="Arial" w:cs="Arial"/>
          <w:color w:val="000000"/>
          <w:sz w:val="24"/>
          <w:szCs w:val="24"/>
          <w:lang w:eastAsia="ru-RU"/>
        </w:rPr>
        <w:t>сформированность</w:t>
      </w:r>
      <w:proofErr w:type="spellEnd"/>
      <w:r w:rsidRPr="004527ED">
        <w:rPr>
          <w:rFonts w:ascii="Arial" w:eastAsia="Times New Roman" w:hAnsi="Arial" w:cs="Arial"/>
          <w:color w:val="000000"/>
          <w:sz w:val="24"/>
          <w:szCs w:val="24"/>
          <w:lang w:eastAsia="ru-RU"/>
        </w:rPr>
        <w:t xml:space="preserve"> у обучающихся первоначальных практических профессиональных умений и получения опыта практической деятельности в рамках </w:t>
      </w:r>
      <w:r w:rsidRPr="004527ED">
        <w:rPr>
          <w:rFonts w:ascii="Arial" w:eastAsia="Times New Roman" w:hAnsi="Arial" w:cs="Arial"/>
          <w:color w:val="000000"/>
          <w:sz w:val="24"/>
          <w:szCs w:val="24"/>
          <w:u w:val="single"/>
          <w:lang w:eastAsia="ru-RU"/>
        </w:rPr>
        <w:t>МДК. 01.01. Организация процессов приготовления, подготовки к реализации кулинарных полуфабрикатов, МДК 01.02. Процессы обработки сырья и приготовления, подготовки к реализации кулинарных полуфабрикатов</w:t>
      </w:r>
      <w:r w:rsidRPr="004527ED">
        <w:rPr>
          <w:rFonts w:ascii="Arial" w:eastAsia="Times New Roman" w:hAnsi="Arial" w:cs="Arial"/>
          <w:color w:val="000000"/>
          <w:sz w:val="24"/>
          <w:szCs w:val="24"/>
          <w:lang w:eastAsia="ru-RU"/>
        </w:rPr>
        <w:t xml:space="preserve"> по профессиональному модулю </w:t>
      </w:r>
      <w:r w:rsidRPr="004527ED">
        <w:rPr>
          <w:rFonts w:ascii="Arial" w:eastAsia="Times New Roman" w:hAnsi="Arial" w:cs="Arial"/>
          <w:color w:val="000000"/>
          <w:sz w:val="24"/>
          <w:szCs w:val="24"/>
          <w:u w:val="single"/>
          <w:lang w:eastAsia="ru-RU"/>
        </w:rPr>
        <w:t>ПМ.01. Организация и ведение процессов приготовления и подготовки к реализации полуфабрикатов для блюд, кулинарных изделий сложного ассортимента</w:t>
      </w:r>
      <w:r w:rsidRPr="004527ED">
        <w:rPr>
          <w:rFonts w:ascii="Arial" w:eastAsia="Times New Roman" w:hAnsi="Arial" w:cs="Arial"/>
          <w:color w:val="000000"/>
          <w:sz w:val="24"/>
          <w:szCs w:val="24"/>
          <w:lang w:eastAsia="ru-RU"/>
        </w:rPr>
        <w:t xml:space="preserve"> ООП  по основным видам профессиональной деятельности (ВПД) </w:t>
      </w:r>
      <w:r w:rsidRPr="004527ED">
        <w:rPr>
          <w:rFonts w:ascii="Arial" w:eastAsia="Times New Roman" w:hAnsi="Arial" w:cs="Arial"/>
          <w:color w:val="000000"/>
          <w:sz w:val="24"/>
          <w:szCs w:val="24"/>
          <w:u w:val="single"/>
          <w:lang w:eastAsia="ru-RU"/>
        </w:rPr>
        <w:t xml:space="preserve">Организация и ведение процессов приготовления и подготовки к реализации полуфабрикатов для блюд, кулинарных изделий сложного ассортимент, </w:t>
      </w:r>
      <w:r w:rsidRPr="004527ED">
        <w:rPr>
          <w:rFonts w:ascii="Arial" w:eastAsia="Times New Roman" w:hAnsi="Arial" w:cs="Arial"/>
          <w:color w:val="000000"/>
          <w:sz w:val="24"/>
          <w:szCs w:val="24"/>
          <w:lang w:eastAsia="ru-RU"/>
        </w:rPr>
        <w:t xml:space="preserve">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необходимых для последующего освоения ими следующих профессиональных (ПК) и общих (</w:t>
      </w:r>
      <w:proofErr w:type="gramStart"/>
      <w:r w:rsidRPr="004527ED">
        <w:rPr>
          <w:rFonts w:ascii="Arial" w:eastAsia="Times New Roman" w:hAnsi="Arial" w:cs="Arial"/>
          <w:color w:val="000000"/>
          <w:sz w:val="24"/>
          <w:szCs w:val="24"/>
          <w:lang w:eastAsia="ru-RU"/>
        </w:rPr>
        <w:t>ОК</w:t>
      </w:r>
      <w:proofErr w:type="gramEnd"/>
      <w:r w:rsidRPr="004527ED">
        <w:rPr>
          <w:rFonts w:ascii="Arial" w:eastAsia="Times New Roman" w:hAnsi="Arial" w:cs="Arial"/>
          <w:color w:val="000000"/>
          <w:sz w:val="24"/>
          <w:szCs w:val="24"/>
          <w:lang w:eastAsia="ru-RU"/>
        </w:rPr>
        <w:t>) компетенций по указанным основным видам профессиональной деятельности профессии/специальности:</w:t>
      </w:r>
    </w:p>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p>
    <w:tbl>
      <w:tblPr>
        <w:tblStyle w:val="af2"/>
        <w:tblW w:w="0" w:type="auto"/>
        <w:tblLook w:val="04A0" w:firstRow="1" w:lastRow="0" w:firstColumn="1" w:lastColumn="0" w:noHBand="0" w:noVBand="1"/>
      </w:tblPr>
      <w:tblGrid>
        <w:gridCol w:w="1101"/>
        <w:gridCol w:w="8244"/>
      </w:tblGrid>
      <w:tr w:rsidR="004527ED" w:rsidRPr="004527ED" w:rsidTr="004527ED">
        <w:tc>
          <w:tcPr>
            <w:tcW w:w="1101"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Код</w:t>
            </w:r>
          </w:p>
        </w:tc>
        <w:tc>
          <w:tcPr>
            <w:tcW w:w="8244"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Наименование результата обучения</w:t>
            </w:r>
          </w:p>
        </w:tc>
      </w:tr>
      <w:tr w:rsidR="004527ED" w:rsidRPr="004527ED" w:rsidTr="004527ED">
        <w:tc>
          <w:tcPr>
            <w:tcW w:w="1101"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ПК 1.1.</w:t>
            </w:r>
          </w:p>
        </w:tc>
        <w:tc>
          <w:tcPr>
            <w:tcW w:w="8244"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r>
      <w:tr w:rsidR="004527ED" w:rsidRPr="004527ED" w:rsidTr="004527ED">
        <w:tc>
          <w:tcPr>
            <w:tcW w:w="1101"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ПК 1.2</w:t>
            </w:r>
          </w:p>
        </w:tc>
        <w:tc>
          <w:tcPr>
            <w:tcW w:w="8244"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Осуществлять обработку, подготовку экзотических и редких видов сырья: овощей, грибов, рыбы, нерыбного водного сырья, дичи</w:t>
            </w:r>
          </w:p>
        </w:tc>
      </w:tr>
      <w:tr w:rsidR="004527ED" w:rsidRPr="004527ED" w:rsidTr="004527ED">
        <w:tc>
          <w:tcPr>
            <w:tcW w:w="1101"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ПК 1.3</w:t>
            </w:r>
          </w:p>
        </w:tc>
        <w:tc>
          <w:tcPr>
            <w:tcW w:w="8244"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Проводить приготовление и подготовку к реализации полуфабрикатов для блюд, кулинарных изделий сложного ассортимента</w:t>
            </w:r>
          </w:p>
        </w:tc>
      </w:tr>
      <w:tr w:rsidR="004527ED" w:rsidRPr="004527ED" w:rsidTr="004527ED">
        <w:tc>
          <w:tcPr>
            <w:tcW w:w="1101"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ПК 1.4</w:t>
            </w:r>
          </w:p>
        </w:tc>
        <w:tc>
          <w:tcPr>
            <w:tcW w:w="8244"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Осуществлять разработку, адаптацию рецептур полуфабрикатов с учетом потребностей различных категорий потребителей, видов и форм обслуживания</w:t>
            </w:r>
          </w:p>
        </w:tc>
      </w:tr>
      <w:tr w:rsidR="004527ED" w:rsidRPr="004527ED" w:rsidTr="004527ED">
        <w:tc>
          <w:tcPr>
            <w:tcW w:w="1101"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proofErr w:type="gramStart"/>
            <w:r w:rsidRPr="004527ED">
              <w:rPr>
                <w:rFonts w:ascii="Arial" w:hAnsi="Arial" w:cs="Arial"/>
                <w:bCs/>
                <w:iCs/>
                <w:color w:val="000000"/>
                <w:sz w:val="24"/>
                <w:szCs w:val="24"/>
              </w:rPr>
              <w:t>ОК</w:t>
            </w:r>
            <w:proofErr w:type="gramEnd"/>
            <w:r w:rsidRPr="004527ED">
              <w:rPr>
                <w:rFonts w:ascii="Arial" w:hAnsi="Arial" w:cs="Arial"/>
                <w:bCs/>
                <w:iCs/>
                <w:color w:val="000000"/>
                <w:sz w:val="24"/>
                <w:szCs w:val="24"/>
              </w:rPr>
              <w:t xml:space="preserve"> 01.</w:t>
            </w:r>
          </w:p>
        </w:tc>
        <w:tc>
          <w:tcPr>
            <w:tcW w:w="8244"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r w:rsidRPr="004527ED">
              <w:rPr>
                <w:rFonts w:ascii="Arial" w:hAnsi="Arial" w:cs="Arial"/>
                <w:bCs/>
                <w:iCs/>
                <w:color w:val="000000"/>
                <w:sz w:val="24"/>
                <w:szCs w:val="24"/>
              </w:rPr>
              <w:t>Выбирать способы решения задач профессиональной деятельности, применительно к различным контекстам</w:t>
            </w:r>
          </w:p>
        </w:tc>
      </w:tr>
      <w:tr w:rsidR="004527ED" w:rsidRPr="004527ED" w:rsidTr="004527ED">
        <w:tc>
          <w:tcPr>
            <w:tcW w:w="1101"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proofErr w:type="gramStart"/>
            <w:r w:rsidRPr="004527ED">
              <w:rPr>
                <w:rFonts w:ascii="Arial" w:hAnsi="Arial" w:cs="Arial"/>
                <w:bCs/>
                <w:iCs/>
                <w:color w:val="000000"/>
                <w:sz w:val="24"/>
                <w:szCs w:val="24"/>
              </w:rPr>
              <w:t>ОК</w:t>
            </w:r>
            <w:proofErr w:type="gramEnd"/>
            <w:r w:rsidRPr="004527ED">
              <w:rPr>
                <w:rFonts w:ascii="Arial" w:hAnsi="Arial" w:cs="Arial"/>
                <w:bCs/>
                <w:iCs/>
                <w:color w:val="000000"/>
                <w:sz w:val="24"/>
                <w:szCs w:val="24"/>
              </w:rPr>
              <w:t xml:space="preserve"> 02.</w:t>
            </w:r>
          </w:p>
        </w:tc>
        <w:tc>
          <w:tcPr>
            <w:tcW w:w="8244"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r w:rsidRPr="004527ED">
              <w:rPr>
                <w:rFonts w:ascii="Arial" w:hAnsi="Arial" w:cs="Arial"/>
                <w:bCs/>
                <w:iCs/>
                <w:color w:val="000000"/>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4527ED" w:rsidRPr="004527ED" w:rsidTr="004527ED">
        <w:tc>
          <w:tcPr>
            <w:tcW w:w="1101"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r w:rsidRPr="004527ED">
              <w:rPr>
                <w:rFonts w:ascii="Arial" w:hAnsi="Arial" w:cs="Arial"/>
                <w:bCs/>
                <w:iCs/>
                <w:color w:val="000000"/>
                <w:sz w:val="24"/>
                <w:szCs w:val="24"/>
              </w:rPr>
              <w:t>ОК.03</w:t>
            </w:r>
          </w:p>
        </w:tc>
        <w:tc>
          <w:tcPr>
            <w:tcW w:w="8244"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r w:rsidRPr="004527ED">
              <w:rPr>
                <w:rFonts w:ascii="Arial" w:hAnsi="Arial" w:cs="Arial"/>
                <w:bCs/>
                <w:iCs/>
                <w:color w:val="000000"/>
                <w:sz w:val="24"/>
                <w:szCs w:val="24"/>
              </w:rPr>
              <w:t>Планировать и реализовывать собственное профессиональное и личностное развитие</w:t>
            </w:r>
          </w:p>
        </w:tc>
      </w:tr>
      <w:tr w:rsidR="004527ED" w:rsidRPr="004527ED" w:rsidTr="004527ED">
        <w:tc>
          <w:tcPr>
            <w:tcW w:w="1101"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r w:rsidRPr="004527ED">
              <w:rPr>
                <w:rFonts w:ascii="Arial" w:hAnsi="Arial" w:cs="Arial"/>
                <w:bCs/>
                <w:iCs/>
                <w:color w:val="000000"/>
                <w:sz w:val="24"/>
                <w:szCs w:val="24"/>
              </w:rPr>
              <w:t>ОК.04</w:t>
            </w:r>
          </w:p>
        </w:tc>
        <w:tc>
          <w:tcPr>
            <w:tcW w:w="8244"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r w:rsidRPr="004527ED">
              <w:rPr>
                <w:rFonts w:ascii="Arial" w:hAnsi="Arial" w:cs="Arial"/>
                <w:bCs/>
                <w:iCs/>
                <w:color w:val="000000"/>
                <w:sz w:val="24"/>
                <w:szCs w:val="24"/>
              </w:rPr>
              <w:t>Работать в коллективе и команде, эффективно взаимодействовать с коллегами, руководством, клиентами</w:t>
            </w:r>
          </w:p>
        </w:tc>
      </w:tr>
      <w:tr w:rsidR="004527ED" w:rsidRPr="004527ED" w:rsidTr="004527ED">
        <w:tc>
          <w:tcPr>
            <w:tcW w:w="1101"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r w:rsidRPr="004527ED">
              <w:rPr>
                <w:rFonts w:ascii="Arial" w:hAnsi="Arial" w:cs="Arial"/>
                <w:bCs/>
                <w:iCs/>
                <w:color w:val="000000"/>
                <w:sz w:val="24"/>
                <w:szCs w:val="24"/>
              </w:rPr>
              <w:t>ОК.05</w:t>
            </w:r>
          </w:p>
        </w:tc>
        <w:tc>
          <w:tcPr>
            <w:tcW w:w="8244"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r w:rsidRPr="004527ED">
              <w:rPr>
                <w:rFonts w:ascii="Arial" w:hAnsi="Arial" w:cs="Arial"/>
                <w:bCs/>
                <w:iCs/>
                <w:color w:val="000000"/>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bl>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tbl>
      <w:tblPr>
        <w:tblStyle w:val="af2"/>
        <w:tblW w:w="0" w:type="auto"/>
        <w:tblLook w:val="04A0" w:firstRow="1" w:lastRow="0" w:firstColumn="1" w:lastColumn="0" w:noHBand="0" w:noVBand="1"/>
      </w:tblPr>
      <w:tblGrid>
        <w:gridCol w:w="1101"/>
        <w:gridCol w:w="8470"/>
      </w:tblGrid>
      <w:tr w:rsidR="004527ED" w:rsidRPr="004527ED" w:rsidTr="004527ED">
        <w:tc>
          <w:tcPr>
            <w:tcW w:w="1101"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r w:rsidRPr="004527ED">
              <w:rPr>
                <w:rFonts w:ascii="Arial" w:hAnsi="Arial" w:cs="Arial"/>
                <w:bCs/>
                <w:iCs/>
                <w:color w:val="000000"/>
                <w:sz w:val="24"/>
                <w:szCs w:val="24"/>
              </w:rPr>
              <w:t>ОК.06</w:t>
            </w:r>
          </w:p>
        </w:tc>
        <w:tc>
          <w:tcPr>
            <w:tcW w:w="8470"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r w:rsidRPr="004527ED">
              <w:rPr>
                <w:rFonts w:ascii="Arial" w:hAnsi="Arial" w:cs="Arial"/>
                <w:bCs/>
                <w:iCs/>
                <w:color w:val="000000"/>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4527ED" w:rsidRPr="004527ED" w:rsidTr="004527ED">
        <w:tc>
          <w:tcPr>
            <w:tcW w:w="1101"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r w:rsidRPr="004527ED">
              <w:rPr>
                <w:rFonts w:ascii="Arial" w:hAnsi="Arial" w:cs="Arial"/>
                <w:bCs/>
                <w:iCs/>
                <w:color w:val="000000"/>
                <w:sz w:val="24"/>
                <w:szCs w:val="24"/>
              </w:rPr>
              <w:t>ОК.07</w:t>
            </w:r>
          </w:p>
        </w:tc>
        <w:tc>
          <w:tcPr>
            <w:tcW w:w="8470"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r w:rsidRPr="004527ED">
              <w:rPr>
                <w:rFonts w:ascii="Arial" w:hAnsi="Arial" w:cs="Arial"/>
                <w:bCs/>
                <w:iCs/>
                <w:color w:val="000000"/>
                <w:sz w:val="24"/>
                <w:szCs w:val="24"/>
              </w:rPr>
              <w:t>Содействовать сохранению окружающей среды, ресурсосбережению, эффективно действовать в чрезвычайных ситуациях</w:t>
            </w:r>
          </w:p>
        </w:tc>
      </w:tr>
      <w:tr w:rsidR="004527ED" w:rsidRPr="004527ED" w:rsidTr="004527ED">
        <w:tc>
          <w:tcPr>
            <w:tcW w:w="1101"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r w:rsidRPr="004527ED">
              <w:rPr>
                <w:rFonts w:ascii="Arial" w:hAnsi="Arial" w:cs="Arial"/>
                <w:bCs/>
                <w:iCs/>
                <w:color w:val="000000"/>
                <w:sz w:val="24"/>
                <w:szCs w:val="24"/>
              </w:rPr>
              <w:t>ОК.09</w:t>
            </w:r>
          </w:p>
        </w:tc>
        <w:tc>
          <w:tcPr>
            <w:tcW w:w="8470"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r w:rsidRPr="004527ED">
              <w:rPr>
                <w:rFonts w:ascii="Arial" w:hAnsi="Arial" w:cs="Arial"/>
                <w:bCs/>
                <w:iCs/>
                <w:color w:val="00000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4527ED" w:rsidRPr="004527ED" w:rsidTr="004527ED">
        <w:tc>
          <w:tcPr>
            <w:tcW w:w="1101"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r w:rsidRPr="004527ED">
              <w:rPr>
                <w:rFonts w:ascii="Arial" w:hAnsi="Arial" w:cs="Arial"/>
                <w:bCs/>
                <w:iCs/>
                <w:color w:val="000000"/>
                <w:sz w:val="24"/>
                <w:szCs w:val="24"/>
              </w:rPr>
              <w:t>ОК.10</w:t>
            </w:r>
          </w:p>
        </w:tc>
        <w:tc>
          <w:tcPr>
            <w:tcW w:w="8470" w:type="dxa"/>
            <w:tcBorders>
              <w:top w:val="single" w:sz="4" w:space="0" w:color="auto"/>
              <w:left w:val="single" w:sz="4" w:space="0" w:color="auto"/>
              <w:bottom w:val="single" w:sz="4" w:space="0" w:color="auto"/>
              <w:right w:val="single" w:sz="4" w:space="0" w:color="auto"/>
            </w:tcBorders>
            <w:hideMark/>
          </w:tcPr>
          <w:p w:rsidR="00723BC9" w:rsidRPr="004527ED" w:rsidRDefault="004527ED" w:rsidP="004527ED">
            <w:pPr>
              <w:ind w:firstLine="708"/>
              <w:jc w:val="both"/>
              <w:rPr>
                <w:rFonts w:ascii="Arial" w:hAnsi="Arial" w:cs="Arial"/>
                <w:bCs/>
                <w:iCs/>
                <w:color w:val="000000"/>
                <w:sz w:val="24"/>
                <w:szCs w:val="24"/>
              </w:rPr>
            </w:pPr>
            <w:r w:rsidRPr="004527ED">
              <w:rPr>
                <w:rFonts w:ascii="Arial" w:hAnsi="Arial" w:cs="Arial"/>
                <w:bCs/>
                <w:iCs/>
                <w:color w:val="000000"/>
                <w:sz w:val="24"/>
                <w:szCs w:val="24"/>
              </w:rPr>
              <w:t>Пользоваться профессиональной документацией на государственном и иностранном языке</w:t>
            </w:r>
          </w:p>
        </w:tc>
      </w:tr>
    </w:tbl>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sectPr w:rsidR="004527ED" w:rsidRPr="004527ED">
          <w:pgSz w:w="11906" w:h="16838"/>
          <w:pgMar w:top="1134" w:right="850" w:bottom="1134" w:left="1701" w:header="708" w:footer="708" w:gutter="0"/>
          <w:cols w:space="720"/>
        </w:sectPr>
      </w:pPr>
    </w:p>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lastRenderedPageBreak/>
        <w:t>2.3.Результаты производственной практики, подлежащие оценке:</w:t>
      </w:r>
    </w:p>
    <w:tbl>
      <w:tblPr>
        <w:tblStyle w:val="af2"/>
        <w:tblW w:w="15276" w:type="dxa"/>
        <w:tblLook w:val="04A0" w:firstRow="1" w:lastRow="0" w:firstColumn="1" w:lastColumn="0" w:noHBand="0" w:noVBand="1"/>
      </w:tblPr>
      <w:tblGrid>
        <w:gridCol w:w="2085"/>
        <w:gridCol w:w="2528"/>
        <w:gridCol w:w="3540"/>
        <w:gridCol w:w="3773"/>
        <w:gridCol w:w="3350"/>
      </w:tblGrid>
      <w:tr w:rsidR="004527ED" w:rsidRPr="004527ED" w:rsidTr="004527ED">
        <w:tc>
          <w:tcPr>
            <w:tcW w:w="1899"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ВПД</w:t>
            </w:r>
          </w:p>
          <w:p w:rsidR="004527ED" w:rsidRPr="004527ED" w:rsidRDefault="004527ED" w:rsidP="004527ED">
            <w:pPr>
              <w:ind w:firstLine="708"/>
              <w:jc w:val="both"/>
              <w:rPr>
                <w:rFonts w:ascii="Arial"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ПК</w:t>
            </w:r>
          </w:p>
          <w:p w:rsidR="004527ED" w:rsidRPr="004527ED" w:rsidRDefault="004527ED" w:rsidP="004527ED">
            <w:pPr>
              <w:ind w:firstLine="708"/>
              <w:jc w:val="both"/>
              <w:rPr>
                <w:rFonts w:ascii="Arial" w:hAnsi="Arial" w:cs="Arial"/>
                <w:color w:val="000000"/>
                <w:sz w:val="24"/>
                <w:szCs w:val="24"/>
              </w:rPr>
            </w:pPr>
          </w:p>
        </w:tc>
        <w:tc>
          <w:tcPr>
            <w:tcW w:w="3596"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ОПД</w:t>
            </w:r>
          </w:p>
        </w:tc>
        <w:tc>
          <w:tcPr>
            <w:tcW w:w="3828"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У</w:t>
            </w:r>
          </w:p>
          <w:p w:rsidR="004527ED" w:rsidRPr="004527ED" w:rsidRDefault="004527ED" w:rsidP="004527ED">
            <w:pPr>
              <w:ind w:firstLine="708"/>
              <w:jc w:val="both"/>
              <w:rPr>
                <w:rFonts w:ascii="Arial" w:hAnsi="Arial" w:cs="Arial"/>
                <w:color w:val="000000"/>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Показатели результата</w:t>
            </w:r>
          </w:p>
        </w:tc>
      </w:tr>
      <w:tr w:rsidR="004527ED" w:rsidRPr="004527ED" w:rsidTr="004527ED">
        <w:tc>
          <w:tcPr>
            <w:tcW w:w="1899"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Организация и ведение процессов приготовления и подготовки к реализации полуфабрикатов для блюд, кулинарных изделий сложного ассортимента </w:t>
            </w:r>
          </w:p>
          <w:p w:rsidR="004527ED" w:rsidRPr="004527ED" w:rsidRDefault="004527ED" w:rsidP="004527ED">
            <w:pPr>
              <w:ind w:firstLine="708"/>
              <w:jc w:val="both"/>
              <w:rPr>
                <w:rFonts w:ascii="Arial"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bCs/>
                <w:color w:val="000000"/>
                <w:sz w:val="24"/>
                <w:szCs w:val="24"/>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3596"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-Ресурсное обеспечение выполнения заданий в соответствии с заказами, планом работы</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 -Распределение заданий и проведение инструктажа на рабочем месте повара</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-Организация подготовки рабочих  мест,</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оборудования, инвентаря, посуды в соответствии с заданиями</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-Оценка соответствия подготовки рабочего места требованиям регламента, инструкции, стандартов чистоты</w:t>
            </w:r>
          </w:p>
        </w:tc>
        <w:tc>
          <w:tcPr>
            <w:tcW w:w="3828"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-Оценить наличие ресурсов; </w:t>
            </w:r>
            <w:proofErr w:type="gramStart"/>
            <w:r w:rsidRPr="004527ED">
              <w:rPr>
                <w:rFonts w:ascii="Arial" w:hAnsi="Arial" w:cs="Arial"/>
                <w:color w:val="000000"/>
                <w:sz w:val="24"/>
                <w:szCs w:val="24"/>
              </w:rPr>
              <w:t>-с</w:t>
            </w:r>
            <w:proofErr w:type="gramEnd"/>
            <w:r w:rsidRPr="004527ED">
              <w:rPr>
                <w:rFonts w:ascii="Arial" w:hAnsi="Arial" w:cs="Arial"/>
                <w:color w:val="000000"/>
                <w:sz w:val="24"/>
                <w:szCs w:val="24"/>
              </w:rPr>
              <w:t xml:space="preserve">оставить заявку и обеспечить получение продуктов для производства полуфабрикатов по количеству и качеству, в соответствии с заказом; </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-оценить качество и безопасность сырья, продуктов, материалов</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распределить задания  между подчиненными в соответствии с их квалификацией; </w:t>
            </w:r>
            <w:proofErr w:type="gramStart"/>
            <w:r w:rsidRPr="004527ED">
              <w:rPr>
                <w:rFonts w:ascii="Arial" w:hAnsi="Arial" w:cs="Arial"/>
                <w:color w:val="000000"/>
                <w:sz w:val="24"/>
                <w:szCs w:val="24"/>
              </w:rPr>
              <w:t>-о</w:t>
            </w:r>
            <w:proofErr w:type="gramEnd"/>
            <w:r w:rsidRPr="004527ED">
              <w:rPr>
                <w:rFonts w:ascii="Arial" w:hAnsi="Arial" w:cs="Arial"/>
                <w:color w:val="000000"/>
                <w:sz w:val="24"/>
                <w:szCs w:val="24"/>
              </w:rPr>
              <w:t>бъяснять правила и демонстрировать приемы безопасной эксплуатации производственного инвентаря</w:t>
            </w:r>
            <w:r w:rsidRPr="004527ED">
              <w:rPr>
                <w:rFonts w:ascii="Arial" w:hAnsi="Arial" w:cs="Arial"/>
                <w:color w:val="000000"/>
                <w:sz w:val="24"/>
                <w:szCs w:val="24"/>
              </w:rPr>
              <w:tab/>
              <w:t xml:space="preserve">и технологического оборудования;    </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-разъяснять ответственность за несоблюдение санитарн</w:t>
            </w:r>
            <w:proofErr w:type="gramStart"/>
            <w:r w:rsidRPr="004527ED">
              <w:rPr>
                <w:rFonts w:ascii="Arial" w:hAnsi="Arial" w:cs="Arial"/>
                <w:color w:val="000000"/>
                <w:sz w:val="24"/>
                <w:szCs w:val="24"/>
              </w:rPr>
              <w:t>о-</w:t>
            </w:r>
            <w:proofErr w:type="gramEnd"/>
            <w:r w:rsidRPr="004527ED">
              <w:rPr>
                <w:rFonts w:ascii="Arial" w:hAnsi="Arial" w:cs="Arial"/>
                <w:color w:val="000000"/>
                <w:sz w:val="24"/>
                <w:szCs w:val="24"/>
              </w:rPr>
              <w:t xml:space="preserve"> гигиенических требований,</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техники</w:t>
            </w:r>
            <w:r w:rsidRPr="004527ED">
              <w:rPr>
                <w:rFonts w:ascii="Arial" w:hAnsi="Arial" w:cs="Arial"/>
                <w:color w:val="000000"/>
                <w:sz w:val="24"/>
                <w:szCs w:val="24"/>
              </w:rPr>
              <w:tab/>
              <w:t>безопасности, пожарной безопасности в процессе работы;</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 -демонстрировать приемы рационального </w:t>
            </w:r>
            <w:r w:rsidRPr="004527ED">
              <w:rPr>
                <w:rFonts w:ascii="Arial" w:hAnsi="Arial" w:cs="Arial"/>
                <w:color w:val="000000"/>
                <w:sz w:val="24"/>
                <w:szCs w:val="24"/>
              </w:rPr>
              <w:lastRenderedPageBreak/>
              <w:t>размещения</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оборудования на рабочем месте повара.</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-контролировать выбор и рациональное размещение на рабочем месте оборудования, инвентаря, посуды, сырья, материалов в соответствии </w:t>
            </w:r>
            <w:proofErr w:type="gramStart"/>
            <w:r w:rsidRPr="004527ED">
              <w:rPr>
                <w:rFonts w:ascii="Arial" w:hAnsi="Arial" w:cs="Arial"/>
                <w:color w:val="000000"/>
                <w:sz w:val="24"/>
                <w:szCs w:val="24"/>
              </w:rPr>
              <w:t>с</w:t>
            </w:r>
            <w:proofErr w:type="gramEnd"/>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видом работ;</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 -обеспечивать</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выполнение работы бригады поваров в соответствии с инструкциями и регламентами, стандартами чистоты;</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 -контролировать своевременность текущей уборки рабочих мест в соответствии с инструкциями и регламентами,</w:t>
            </w:r>
            <w:r w:rsidRPr="004527ED">
              <w:rPr>
                <w:rFonts w:ascii="Arial" w:hAnsi="Arial" w:cs="Arial"/>
                <w:color w:val="000000"/>
                <w:sz w:val="24"/>
                <w:szCs w:val="24"/>
              </w:rPr>
              <w:tab/>
              <w:t xml:space="preserve"> стандартами чистоты; </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-контролировать соблюдение правил техники безопасности, пожарной безопасности, охраны труда.</w:t>
            </w:r>
          </w:p>
          <w:p w:rsidR="00723BC9" w:rsidRPr="004527ED" w:rsidRDefault="00723BC9" w:rsidP="004527ED">
            <w:pPr>
              <w:ind w:firstLine="708"/>
              <w:jc w:val="both"/>
              <w:rPr>
                <w:rFonts w:ascii="Arial" w:hAnsi="Arial" w:cs="Arial"/>
                <w:color w:val="000000"/>
                <w:sz w:val="24"/>
                <w:szCs w:val="24"/>
              </w:rPr>
            </w:pPr>
          </w:p>
        </w:tc>
        <w:tc>
          <w:tcPr>
            <w:tcW w:w="3402"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lastRenderedPageBreak/>
              <w:t>Оценивает наличие ресурсов;</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Обоснованно выбирает</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технологическое оборудование, СММ</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производственный инвентарь, инструменты и посуду.</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Правильно организовывает рабочее место для приготовления полуфабрикатов в </w:t>
            </w:r>
            <w:proofErr w:type="spellStart"/>
            <w:r w:rsidRPr="004527ED">
              <w:rPr>
                <w:rFonts w:ascii="Arial" w:hAnsi="Arial" w:cs="Arial"/>
                <w:color w:val="000000"/>
                <w:sz w:val="24"/>
                <w:szCs w:val="24"/>
              </w:rPr>
              <w:t>соответсвии</w:t>
            </w:r>
            <w:proofErr w:type="spellEnd"/>
            <w:r w:rsidRPr="004527ED">
              <w:rPr>
                <w:rFonts w:ascii="Arial" w:hAnsi="Arial" w:cs="Arial"/>
                <w:color w:val="000000"/>
                <w:sz w:val="24"/>
                <w:szCs w:val="24"/>
              </w:rPr>
              <w:t xml:space="preserve"> с инструкциями и регламентами;</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Правильно владеет инструментами, СММ и демонстрирует безопасные рабочие приемы;</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Соблюдает технологическую дисциплину и культуру труда. </w:t>
            </w:r>
          </w:p>
          <w:p w:rsidR="004527ED" w:rsidRPr="004527ED" w:rsidRDefault="004527ED" w:rsidP="004527ED">
            <w:pPr>
              <w:ind w:firstLine="708"/>
              <w:jc w:val="both"/>
              <w:rPr>
                <w:rFonts w:ascii="Arial" w:hAnsi="Arial" w:cs="Arial"/>
                <w:color w:val="000000"/>
                <w:sz w:val="24"/>
                <w:szCs w:val="24"/>
              </w:rPr>
            </w:pPr>
          </w:p>
        </w:tc>
      </w:tr>
      <w:tr w:rsidR="004527ED" w:rsidRPr="004527ED" w:rsidTr="004527ED">
        <w:tc>
          <w:tcPr>
            <w:tcW w:w="1899"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lastRenderedPageBreak/>
              <w:t xml:space="preserve">Организация и ведение процессов приготовления и подготовки к реализации полуфабрикатов </w:t>
            </w:r>
            <w:r w:rsidRPr="004527ED">
              <w:rPr>
                <w:rFonts w:ascii="Arial" w:hAnsi="Arial" w:cs="Arial"/>
                <w:color w:val="000000"/>
                <w:sz w:val="24"/>
                <w:szCs w:val="24"/>
              </w:rPr>
              <w:lastRenderedPageBreak/>
              <w:t xml:space="preserve">для блюд, кулинарных изделий сложного ассортимента </w:t>
            </w:r>
          </w:p>
          <w:p w:rsidR="004527ED" w:rsidRPr="004527ED" w:rsidRDefault="004527ED" w:rsidP="004527ED">
            <w:pPr>
              <w:ind w:firstLine="708"/>
              <w:jc w:val="both"/>
              <w:rPr>
                <w:rFonts w:ascii="Arial"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bCs/>
                <w:color w:val="000000"/>
                <w:sz w:val="24"/>
                <w:szCs w:val="24"/>
              </w:rPr>
              <w:lastRenderedPageBreak/>
              <w:t xml:space="preserve">ПК 1.2. Осуществлять обработку, подготовку экзотических и редких видов сырья: овощей, грибов, </w:t>
            </w:r>
            <w:r w:rsidRPr="004527ED">
              <w:rPr>
                <w:rFonts w:ascii="Arial" w:hAnsi="Arial" w:cs="Arial"/>
                <w:bCs/>
                <w:color w:val="000000"/>
                <w:sz w:val="24"/>
                <w:szCs w:val="24"/>
              </w:rPr>
              <w:lastRenderedPageBreak/>
              <w:t>рыбы, нерыбного водного сырья, мясного сырья, дичи</w:t>
            </w:r>
          </w:p>
        </w:tc>
        <w:tc>
          <w:tcPr>
            <w:tcW w:w="3596"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lastRenderedPageBreak/>
              <w:t>-</w:t>
            </w:r>
            <w:proofErr w:type="gramStart"/>
            <w:r w:rsidRPr="004527ED">
              <w:rPr>
                <w:rFonts w:ascii="Arial" w:hAnsi="Arial" w:cs="Arial"/>
                <w:color w:val="000000"/>
                <w:sz w:val="24"/>
                <w:szCs w:val="24"/>
              </w:rPr>
              <w:t>Безопасная</w:t>
            </w:r>
            <w:proofErr w:type="gramEnd"/>
            <w:r w:rsidRPr="004527ED">
              <w:rPr>
                <w:rFonts w:ascii="Arial" w:hAnsi="Arial" w:cs="Arial"/>
                <w:color w:val="000000"/>
                <w:sz w:val="24"/>
                <w:szCs w:val="24"/>
              </w:rPr>
              <w:t xml:space="preserve"> технологического производственного инструментов, приборов</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эксплуатация оборудования, инвентаря, </w:t>
            </w:r>
            <w:proofErr w:type="spellStart"/>
            <w:r w:rsidRPr="004527ED">
              <w:rPr>
                <w:rFonts w:ascii="Arial" w:hAnsi="Arial" w:cs="Arial"/>
                <w:color w:val="000000"/>
                <w:sz w:val="24"/>
                <w:szCs w:val="24"/>
              </w:rPr>
              <w:t>весоизмерительных</w:t>
            </w:r>
            <w:proofErr w:type="spellEnd"/>
            <w:r w:rsidRPr="004527ED">
              <w:rPr>
                <w:rFonts w:ascii="Arial" w:hAnsi="Arial" w:cs="Arial"/>
                <w:color w:val="000000"/>
                <w:sz w:val="24"/>
                <w:szCs w:val="24"/>
              </w:rPr>
              <w:t xml:space="preserve"> </w:t>
            </w:r>
            <w:r w:rsidRPr="004527ED">
              <w:rPr>
                <w:rFonts w:ascii="Arial" w:hAnsi="Arial" w:cs="Arial"/>
                <w:color w:val="000000"/>
                <w:sz w:val="24"/>
                <w:szCs w:val="24"/>
              </w:rPr>
              <w:lastRenderedPageBreak/>
              <w:t>приборов;</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-Обработка, подготовка </w:t>
            </w:r>
            <w:proofErr w:type="gramStart"/>
            <w:r w:rsidRPr="004527ED">
              <w:rPr>
                <w:rFonts w:ascii="Arial" w:hAnsi="Arial" w:cs="Arial"/>
                <w:color w:val="000000"/>
                <w:sz w:val="24"/>
                <w:szCs w:val="24"/>
              </w:rPr>
              <w:t>экзотических</w:t>
            </w:r>
            <w:proofErr w:type="gramEnd"/>
            <w:r w:rsidRPr="004527ED">
              <w:rPr>
                <w:rFonts w:ascii="Arial" w:hAnsi="Arial" w:cs="Arial"/>
                <w:color w:val="000000"/>
                <w:sz w:val="24"/>
                <w:szCs w:val="24"/>
              </w:rPr>
              <w:t xml:space="preserve"> и</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редких видов сырья: овощей, грибов, рыбы, нерыбного водного сырья, дичи;</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-Хранение обработанных овощей, грибов, рыбы, нерыбного</w:t>
            </w:r>
            <w:r w:rsidRPr="004527ED">
              <w:rPr>
                <w:rFonts w:ascii="Arial" w:hAnsi="Arial" w:cs="Arial"/>
                <w:color w:val="000000"/>
                <w:sz w:val="24"/>
                <w:szCs w:val="24"/>
              </w:rPr>
              <w:tab/>
              <w:t>водного сырья, мяса, домашней птицы, дичи</w:t>
            </w:r>
            <w:r w:rsidRPr="004527ED">
              <w:rPr>
                <w:rFonts w:ascii="Arial" w:hAnsi="Arial" w:cs="Arial"/>
                <w:color w:val="000000"/>
                <w:sz w:val="24"/>
                <w:szCs w:val="24"/>
              </w:rPr>
              <w:tab/>
              <w:t>,</w:t>
            </w:r>
          </w:p>
        </w:tc>
        <w:tc>
          <w:tcPr>
            <w:tcW w:w="3828"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lastRenderedPageBreak/>
              <w:t>-Проверять качество и соответствие</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основных продуктов и дополнительных ингредиентов к ним технологическим требованиям  к </w:t>
            </w:r>
            <w:proofErr w:type="gramStart"/>
            <w:r w:rsidRPr="004527ED">
              <w:rPr>
                <w:rFonts w:ascii="Arial" w:hAnsi="Arial" w:cs="Arial"/>
                <w:color w:val="000000"/>
                <w:sz w:val="24"/>
                <w:szCs w:val="24"/>
              </w:rPr>
              <w:t>п</w:t>
            </w:r>
            <w:proofErr w:type="gramEnd"/>
            <w:r w:rsidRPr="004527ED">
              <w:rPr>
                <w:rFonts w:ascii="Arial" w:hAnsi="Arial" w:cs="Arial"/>
                <w:color w:val="000000"/>
                <w:sz w:val="24"/>
                <w:szCs w:val="24"/>
              </w:rPr>
              <w:t>/ф;</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-распознавать </w:t>
            </w:r>
            <w:r w:rsidRPr="004527ED">
              <w:rPr>
                <w:rFonts w:ascii="Arial" w:hAnsi="Arial" w:cs="Arial"/>
                <w:color w:val="000000"/>
                <w:sz w:val="24"/>
                <w:szCs w:val="24"/>
              </w:rPr>
              <w:lastRenderedPageBreak/>
              <w:t xml:space="preserve">недоброкачественные продукты; </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проверять</w:t>
            </w:r>
            <w:r w:rsidRPr="004527ED">
              <w:rPr>
                <w:rFonts w:ascii="Arial" w:hAnsi="Arial" w:cs="Arial"/>
                <w:color w:val="000000"/>
                <w:sz w:val="24"/>
                <w:szCs w:val="24"/>
              </w:rPr>
              <w:tab/>
              <w:t xml:space="preserve"> </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качество и соответствие экзотических и редких видов овощей и грибов технологическим требованиям; определять</w:t>
            </w:r>
            <w:r w:rsidRPr="004527ED">
              <w:rPr>
                <w:rFonts w:ascii="Arial" w:hAnsi="Arial" w:cs="Arial"/>
                <w:color w:val="000000"/>
                <w:sz w:val="24"/>
                <w:szCs w:val="24"/>
              </w:rPr>
              <w:tab/>
              <w:t xml:space="preserve"> степень</w:t>
            </w:r>
            <w:r w:rsidRPr="004527ED">
              <w:rPr>
                <w:rFonts w:ascii="Arial" w:hAnsi="Arial" w:cs="Arial"/>
                <w:color w:val="000000"/>
                <w:sz w:val="24"/>
                <w:szCs w:val="24"/>
              </w:rPr>
              <w:tab/>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зрелости экзотических и редких видов овощей для выбора последующей обработки; </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-производить обработку регионального, редкого</w:t>
            </w:r>
            <w:r w:rsidRPr="004527ED">
              <w:rPr>
                <w:rFonts w:ascii="Arial" w:hAnsi="Arial" w:cs="Arial"/>
                <w:color w:val="000000"/>
                <w:sz w:val="24"/>
                <w:szCs w:val="24"/>
              </w:rPr>
              <w:tab/>
            </w:r>
            <w:r w:rsidRPr="004527ED">
              <w:rPr>
                <w:rFonts w:ascii="Arial" w:hAnsi="Arial" w:cs="Arial"/>
                <w:color w:val="000000"/>
                <w:sz w:val="24"/>
                <w:szCs w:val="24"/>
              </w:rPr>
              <w:tab/>
            </w:r>
            <w:r w:rsidRPr="004527ED">
              <w:rPr>
                <w:rFonts w:ascii="Arial" w:hAnsi="Arial" w:cs="Arial"/>
                <w:color w:val="000000"/>
                <w:sz w:val="24"/>
                <w:szCs w:val="24"/>
              </w:rPr>
              <w:tab/>
              <w:t>и экзотического</w:t>
            </w:r>
            <w:r w:rsidRPr="004527ED">
              <w:rPr>
                <w:rFonts w:ascii="Arial" w:hAnsi="Arial" w:cs="Arial"/>
                <w:color w:val="000000"/>
                <w:sz w:val="24"/>
                <w:szCs w:val="24"/>
              </w:rPr>
              <w:tab/>
            </w:r>
            <w:r w:rsidRPr="004527ED">
              <w:rPr>
                <w:rFonts w:ascii="Arial" w:hAnsi="Arial" w:cs="Arial"/>
                <w:color w:val="000000"/>
                <w:sz w:val="24"/>
                <w:szCs w:val="24"/>
              </w:rPr>
              <w:tab/>
            </w:r>
            <w:r w:rsidRPr="004527ED">
              <w:rPr>
                <w:rFonts w:ascii="Arial" w:hAnsi="Arial" w:cs="Arial"/>
                <w:color w:val="000000"/>
                <w:sz w:val="24"/>
                <w:szCs w:val="24"/>
              </w:rPr>
              <w:tab/>
              <w:t xml:space="preserve">сырья, согласно заказу, для приготовления полуфабрикатов с учетом требований к безопасности пищевых продуктов и качеству готовых полуфабрикатов; </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-нарезать и формовать экзотические и редкие виды овощей в зависимости от способа их дальнейшего приготовления;</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 -владеть</w:t>
            </w:r>
            <w:r w:rsidRPr="004527ED">
              <w:rPr>
                <w:rFonts w:ascii="Arial" w:hAnsi="Arial" w:cs="Arial"/>
                <w:color w:val="000000"/>
                <w:sz w:val="24"/>
                <w:szCs w:val="24"/>
              </w:rPr>
              <w:tab/>
              <w:t xml:space="preserve"> приемами мытья</w:t>
            </w:r>
            <w:r w:rsidRPr="004527ED">
              <w:rPr>
                <w:rFonts w:ascii="Arial" w:hAnsi="Arial" w:cs="Arial"/>
                <w:color w:val="000000"/>
                <w:sz w:val="24"/>
                <w:szCs w:val="24"/>
              </w:rPr>
              <w:tab/>
              <w:t xml:space="preserve">и </w:t>
            </w:r>
            <w:proofErr w:type="spellStart"/>
            <w:r w:rsidRPr="004527ED">
              <w:rPr>
                <w:rFonts w:ascii="Arial" w:hAnsi="Arial" w:cs="Arial"/>
                <w:color w:val="000000"/>
                <w:sz w:val="24"/>
                <w:szCs w:val="24"/>
              </w:rPr>
              <w:t>бланширования</w:t>
            </w:r>
            <w:proofErr w:type="spellEnd"/>
            <w:r w:rsidRPr="004527ED">
              <w:rPr>
                <w:rFonts w:ascii="Arial" w:hAnsi="Arial" w:cs="Arial"/>
                <w:color w:val="000000"/>
                <w:sz w:val="24"/>
                <w:szCs w:val="24"/>
              </w:rPr>
              <w:t xml:space="preserve"> сырья, пищевых продуктов;</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 -рационально использовать сырье, продукты при их обработке, подготовке; </w:t>
            </w:r>
          </w:p>
          <w:p w:rsidR="004527ED" w:rsidRPr="004527ED" w:rsidRDefault="004527ED" w:rsidP="004527ED">
            <w:pPr>
              <w:ind w:firstLine="708"/>
              <w:jc w:val="both"/>
              <w:rPr>
                <w:rFonts w:ascii="Arial" w:hAnsi="Arial" w:cs="Arial"/>
                <w:color w:val="000000"/>
                <w:sz w:val="24"/>
                <w:szCs w:val="24"/>
              </w:rPr>
            </w:pPr>
            <w:proofErr w:type="gramStart"/>
            <w:r w:rsidRPr="004527ED">
              <w:rPr>
                <w:rFonts w:ascii="Arial" w:hAnsi="Arial" w:cs="Arial"/>
                <w:color w:val="000000"/>
                <w:sz w:val="24"/>
                <w:szCs w:val="24"/>
              </w:rPr>
              <w:t xml:space="preserve">-выбирать, применять, </w:t>
            </w:r>
            <w:r w:rsidRPr="004527ED">
              <w:rPr>
                <w:rFonts w:ascii="Arial" w:hAnsi="Arial" w:cs="Arial"/>
                <w:color w:val="000000"/>
                <w:sz w:val="24"/>
                <w:szCs w:val="24"/>
              </w:rPr>
              <w:lastRenderedPageBreak/>
              <w:t>комбинировать различные методы обработки,</w:t>
            </w:r>
            <w:r w:rsidRPr="004527ED">
              <w:rPr>
                <w:rFonts w:ascii="Arial" w:hAnsi="Arial" w:cs="Arial"/>
                <w:color w:val="000000"/>
                <w:sz w:val="24"/>
                <w:szCs w:val="24"/>
              </w:rPr>
              <w:tab/>
              <w:t xml:space="preserve"> подготовки региональных, редких и экзотических овощей, грибов, рыбы нерыбного водного сырья, мяса, мясных продуктов домашней птицы, дичи с учетом его вида, технологически свойств, назначения; </w:t>
            </w:r>
            <w:proofErr w:type="gramEnd"/>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-соблюдать стандарты</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чистоты на рабочем месте;</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-контролировать складирование неиспользованного сырья, пищевых продуктов, дальнейшему использованию с учетом требований </w:t>
            </w:r>
            <w:proofErr w:type="spellStart"/>
            <w:r w:rsidRPr="004527ED">
              <w:rPr>
                <w:rFonts w:ascii="Arial" w:hAnsi="Arial" w:cs="Arial"/>
                <w:color w:val="000000"/>
                <w:sz w:val="24"/>
                <w:szCs w:val="24"/>
              </w:rPr>
              <w:t>побезопасности</w:t>
            </w:r>
            <w:proofErr w:type="spellEnd"/>
            <w:r w:rsidRPr="004527ED">
              <w:rPr>
                <w:rFonts w:ascii="Arial" w:hAnsi="Arial" w:cs="Arial"/>
                <w:color w:val="000000"/>
                <w:sz w:val="24"/>
                <w:szCs w:val="24"/>
              </w:rPr>
              <w:t>; контролировать соблюдение правил</w:t>
            </w:r>
            <w:r w:rsidRPr="004527ED">
              <w:rPr>
                <w:rFonts w:ascii="Arial" w:hAnsi="Arial" w:cs="Arial"/>
                <w:color w:val="000000"/>
                <w:sz w:val="24"/>
                <w:szCs w:val="24"/>
              </w:rPr>
              <w:tab/>
              <w:t xml:space="preserve">утилизации непищевых отходов; </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выбирать, рационально использовать материалы, посуду для упаковки, хранения неиспользованного</w:t>
            </w:r>
            <w:r w:rsidRPr="004527ED">
              <w:rPr>
                <w:rFonts w:ascii="Arial" w:hAnsi="Arial" w:cs="Arial"/>
                <w:color w:val="000000"/>
                <w:sz w:val="24"/>
                <w:szCs w:val="24"/>
              </w:rPr>
              <w:tab/>
              <w:t xml:space="preserve"> сырья; осуществлять маркировку упакованных неиспользованных пищевых продуктов выбирать, применять различные способы хранения обработанного </w:t>
            </w:r>
            <w:r w:rsidRPr="004527ED">
              <w:rPr>
                <w:rFonts w:ascii="Arial" w:hAnsi="Arial" w:cs="Arial"/>
                <w:color w:val="000000"/>
                <w:sz w:val="24"/>
                <w:szCs w:val="24"/>
              </w:rPr>
              <w:lastRenderedPageBreak/>
              <w:t>сырья; контролировать соблюдение условий и сроков хранения обработанного сырья, неиспользованного сырья и продуктов; контролировать соблюдение товарного соседства пищевых продуктов при складировании;</w:t>
            </w:r>
          </w:p>
          <w:p w:rsidR="00723BC9"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 -безопасно использовать оборудование</w:t>
            </w:r>
            <w:r w:rsidRPr="004527ED">
              <w:rPr>
                <w:rFonts w:ascii="Arial" w:hAnsi="Arial" w:cs="Arial"/>
                <w:color w:val="000000"/>
                <w:sz w:val="24"/>
                <w:szCs w:val="24"/>
              </w:rPr>
              <w:tab/>
              <w:t>для упаковки</w:t>
            </w:r>
          </w:p>
        </w:tc>
        <w:tc>
          <w:tcPr>
            <w:tcW w:w="3402"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lastRenderedPageBreak/>
              <w:t xml:space="preserve">Контролирует и ведет  процесс обработки, подготовки экзотических и редких видов сырья: овощей, грибов, рыбы, нерыбного водного сырья, дичи в соответствии с </w:t>
            </w:r>
            <w:r w:rsidRPr="004527ED">
              <w:rPr>
                <w:rFonts w:ascii="Arial" w:hAnsi="Arial" w:cs="Arial"/>
                <w:color w:val="000000"/>
                <w:sz w:val="24"/>
                <w:szCs w:val="24"/>
              </w:rPr>
              <w:lastRenderedPageBreak/>
              <w:t>технологическими требованиями и установленным заданием;</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Обоснованно выбирает</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технологическое оборудование, СММ</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производственного инвентаря, инструментов и посуды.</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Правильно организовывает рабочее</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место. Правильно владеет инструментами, </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в соответствии требованиям технике</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безопасности и культуре труда.</w:t>
            </w:r>
          </w:p>
        </w:tc>
      </w:tr>
      <w:tr w:rsidR="004527ED" w:rsidRPr="004527ED" w:rsidTr="004527ED">
        <w:tc>
          <w:tcPr>
            <w:tcW w:w="1899"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lastRenderedPageBreak/>
              <w:t xml:space="preserve">Организация и ведение процессов приготовления и подготовки к реализации полуфабрикатов для блюд, кулинарных изделий сложного ассортимента </w:t>
            </w:r>
          </w:p>
          <w:p w:rsidR="004527ED" w:rsidRPr="004527ED" w:rsidRDefault="004527ED" w:rsidP="004527ED">
            <w:pPr>
              <w:ind w:firstLine="708"/>
              <w:jc w:val="both"/>
              <w:rPr>
                <w:rFonts w:ascii="Arial"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color w:val="000000"/>
                <w:sz w:val="24"/>
                <w:szCs w:val="24"/>
              </w:rPr>
              <w:t>ПК 1.3. Проводить приготовление и подготовку к реализации полуфабрикатов для блюд, кулинарных изделий сложного ассортимента</w:t>
            </w:r>
          </w:p>
        </w:tc>
        <w:tc>
          <w:tcPr>
            <w:tcW w:w="3596"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-Приготовление полуфабрикатов для блюд, кулинарных изделий сложного ассортимента из региональных, редких и экзотических овощей, грибов рыбы и нерыбного водного сырья, мяса, птицы, дичи, в том числе региональных, согласно заказам;</w:t>
            </w:r>
          </w:p>
          <w:p w:rsidR="004527ED" w:rsidRPr="004527ED" w:rsidRDefault="004527ED" w:rsidP="004527ED">
            <w:pPr>
              <w:ind w:firstLine="708"/>
              <w:jc w:val="both"/>
              <w:rPr>
                <w:rFonts w:ascii="Arial" w:hAnsi="Arial" w:cs="Arial"/>
                <w:color w:val="000000"/>
                <w:sz w:val="24"/>
                <w:szCs w:val="24"/>
              </w:rPr>
            </w:pPr>
            <w:proofErr w:type="spellStart"/>
            <w:r w:rsidRPr="004527ED">
              <w:rPr>
                <w:rFonts w:ascii="Arial" w:hAnsi="Arial" w:cs="Arial"/>
                <w:color w:val="000000"/>
                <w:sz w:val="24"/>
                <w:szCs w:val="24"/>
              </w:rPr>
              <w:t>Порционирование</w:t>
            </w:r>
            <w:proofErr w:type="spellEnd"/>
            <w:r w:rsidRPr="004527ED">
              <w:rPr>
                <w:rFonts w:ascii="Arial" w:hAnsi="Arial" w:cs="Arial"/>
                <w:color w:val="000000"/>
                <w:sz w:val="24"/>
                <w:szCs w:val="24"/>
              </w:rPr>
              <w:t xml:space="preserve"> (комплектование), упаковка на вынос, хранение полуфабрикатов;</w:t>
            </w:r>
          </w:p>
          <w:p w:rsidR="00723BC9"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Взаимодействие с потребителями при отпуске продукции с прилавка/раздачи</w:t>
            </w:r>
          </w:p>
        </w:tc>
        <w:tc>
          <w:tcPr>
            <w:tcW w:w="3828"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lang w:bidi="ru-RU"/>
              </w:rPr>
            </w:pPr>
            <w:r w:rsidRPr="004527ED">
              <w:rPr>
                <w:rFonts w:ascii="Arial" w:hAnsi="Arial" w:cs="Arial"/>
                <w:color w:val="000000"/>
                <w:sz w:val="24"/>
                <w:szCs w:val="24"/>
                <w:lang w:bidi="ru-RU"/>
              </w:rPr>
              <w:t xml:space="preserve">-Проверять качество готовых полуфабрикатов перед упаковкой, комплектованием; выбирать материалы, посуду, контейнеры для упаковки; </w:t>
            </w:r>
          </w:p>
          <w:p w:rsidR="004527ED" w:rsidRPr="004527ED" w:rsidRDefault="004527ED" w:rsidP="004527ED">
            <w:pPr>
              <w:ind w:firstLine="708"/>
              <w:jc w:val="both"/>
              <w:rPr>
                <w:rFonts w:ascii="Arial" w:hAnsi="Arial" w:cs="Arial"/>
                <w:color w:val="000000"/>
                <w:sz w:val="24"/>
                <w:szCs w:val="24"/>
                <w:lang w:bidi="ru-RU"/>
              </w:rPr>
            </w:pPr>
            <w:r w:rsidRPr="004527ED">
              <w:rPr>
                <w:rFonts w:ascii="Arial" w:hAnsi="Arial" w:cs="Arial"/>
                <w:color w:val="000000"/>
                <w:sz w:val="24"/>
                <w:szCs w:val="24"/>
                <w:lang w:bidi="ru-RU"/>
              </w:rPr>
              <w:t xml:space="preserve">-эстетично упаковывать, комплектовать полуфабрикаты в соответствии </w:t>
            </w:r>
            <w:proofErr w:type="gramStart"/>
            <w:r w:rsidRPr="004527ED">
              <w:rPr>
                <w:rFonts w:ascii="Arial" w:hAnsi="Arial" w:cs="Arial"/>
                <w:color w:val="000000"/>
                <w:sz w:val="24"/>
                <w:szCs w:val="24"/>
                <w:lang w:bidi="ru-RU"/>
              </w:rPr>
              <w:t>сих</w:t>
            </w:r>
            <w:proofErr w:type="gramEnd"/>
            <w:r w:rsidRPr="004527ED">
              <w:rPr>
                <w:rFonts w:ascii="Arial" w:hAnsi="Arial" w:cs="Arial"/>
                <w:color w:val="000000"/>
                <w:sz w:val="24"/>
                <w:szCs w:val="24"/>
                <w:lang w:bidi="ru-RU"/>
              </w:rPr>
              <w:t xml:space="preserve"> видом, способом и сроком реализации;</w:t>
            </w:r>
          </w:p>
          <w:p w:rsidR="004527ED" w:rsidRPr="004527ED" w:rsidRDefault="004527ED" w:rsidP="004527ED">
            <w:pPr>
              <w:ind w:firstLine="708"/>
              <w:jc w:val="both"/>
              <w:rPr>
                <w:rFonts w:ascii="Arial" w:hAnsi="Arial" w:cs="Arial"/>
                <w:color w:val="000000"/>
                <w:sz w:val="24"/>
                <w:szCs w:val="24"/>
                <w:lang w:bidi="ru-RU"/>
              </w:rPr>
            </w:pPr>
            <w:r w:rsidRPr="004527ED">
              <w:rPr>
                <w:rFonts w:ascii="Arial" w:hAnsi="Arial" w:cs="Arial"/>
                <w:color w:val="000000"/>
                <w:sz w:val="24"/>
                <w:szCs w:val="24"/>
                <w:lang w:bidi="ru-RU"/>
              </w:rPr>
              <w:t xml:space="preserve"> -обеспечивать условия, сроки хранения, товарное соседство скомплектованных, упакованных полуфабрикатов; </w:t>
            </w:r>
          </w:p>
          <w:p w:rsidR="004527ED" w:rsidRPr="004527ED" w:rsidRDefault="004527ED" w:rsidP="004527ED">
            <w:pPr>
              <w:ind w:firstLine="708"/>
              <w:jc w:val="both"/>
              <w:rPr>
                <w:rFonts w:ascii="Arial" w:hAnsi="Arial" w:cs="Arial"/>
                <w:color w:val="000000"/>
                <w:sz w:val="24"/>
                <w:szCs w:val="24"/>
                <w:lang w:bidi="ru-RU"/>
              </w:rPr>
            </w:pPr>
            <w:r w:rsidRPr="004527ED">
              <w:rPr>
                <w:rFonts w:ascii="Arial" w:hAnsi="Arial" w:cs="Arial"/>
                <w:color w:val="000000"/>
                <w:sz w:val="24"/>
                <w:szCs w:val="24"/>
                <w:lang w:bidi="ru-RU"/>
              </w:rPr>
              <w:t xml:space="preserve">-соблюдать выход готовых полуфабрикатов при </w:t>
            </w:r>
            <w:proofErr w:type="spellStart"/>
            <w:r w:rsidRPr="004527ED">
              <w:rPr>
                <w:rFonts w:ascii="Arial" w:hAnsi="Arial" w:cs="Arial"/>
                <w:color w:val="000000"/>
                <w:sz w:val="24"/>
                <w:szCs w:val="24"/>
                <w:lang w:bidi="ru-RU"/>
              </w:rPr>
              <w:t>порционировании</w:t>
            </w:r>
            <w:proofErr w:type="spellEnd"/>
            <w:r w:rsidRPr="004527ED">
              <w:rPr>
                <w:rFonts w:ascii="Arial" w:hAnsi="Arial" w:cs="Arial"/>
                <w:color w:val="000000"/>
                <w:sz w:val="24"/>
                <w:szCs w:val="24"/>
                <w:lang w:bidi="ru-RU"/>
              </w:rPr>
              <w:t xml:space="preserve">  (комплектовании); </w:t>
            </w:r>
          </w:p>
          <w:p w:rsidR="004527ED" w:rsidRPr="004527ED" w:rsidRDefault="004527ED" w:rsidP="004527ED">
            <w:pPr>
              <w:ind w:firstLine="708"/>
              <w:jc w:val="both"/>
              <w:rPr>
                <w:rFonts w:ascii="Arial" w:hAnsi="Arial" w:cs="Arial"/>
                <w:color w:val="000000"/>
                <w:sz w:val="24"/>
                <w:szCs w:val="24"/>
                <w:lang w:bidi="ru-RU"/>
              </w:rPr>
            </w:pPr>
            <w:r w:rsidRPr="004527ED">
              <w:rPr>
                <w:rFonts w:ascii="Arial" w:hAnsi="Arial" w:cs="Arial"/>
                <w:color w:val="000000"/>
                <w:sz w:val="24"/>
                <w:szCs w:val="24"/>
                <w:lang w:bidi="ru-RU"/>
              </w:rPr>
              <w:t xml:space="preserve">-применять различные техники, </w:t>
            </w:r>
            <w:proofErr w:type="spellStart"/>
            <w:r w:rsidRPr="004527ED">
              <w:rPr>
                <w:rFonts w:ascii="Arial" w:hAnsi="Arial" w:cs="Arial"/>
                <w:color w:val="000000"/>
                <w:sz w:val="24"/>
                <w:szCs w:val="24"/>
                <w:lang w:bidi="ru-RU"/>
              </w:rPr>
              <w:t>порционирования</w:t>
            </w:r>
            <w:proofErr w:type="spellEnd"/>
            <w:r w:rsidRPr="004527ED">
              <w:rPr>
                <w:rFonts w:ascii="Arial" w:hAnsi="Arial" w:cs="Arial"/>
                <w:color w:val="000000"/>
                <w:sz w:val="24"/>
                <w:szCs w:val="24"/>
                <w:lang w:bidi="ru-RU"/>
              </w:rPr>
              <w:t xml:space="preserve">, </w:t>
            </w:r>
            <w:proofErr w:type="gramStart"/>
            <w:r w:rsidRPr="004527ED">
              <w:rPr>
                <w:rFonts w:ascii="Arial" w:hAnsi="Arial" w:cs="Arial"/>
                <w:color w:val="000000"/>
                <w:sz w:val="24"/>
                <w:szCs w:val="24"/>
                <w:lang w:bidi="ru-RU"/>
              </w:rPr>
              <w:t>комплектовании</w:t>
            </w:r>
            <w:proofErr w:type="gramEnd"/>
            <w:r w:rsidRPr="004527ED">
              <w:rPr>
                <w:rFonts w:ascii="Arial" w:hAnsi="Arial" w:cs="Arial"/>
                <w:color w:val="000000"/>
                <w:sz w:val="24"/>
                <w:szCs w:val="24"/>
                <w:lang w:bidi="ru-RU"/>
              </w:rPr>
              <w:t xml:space="preserve"> с учетом ресурсосбережения</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lastRenderedPageBreak/>
              <w:t xml:space="preserve">рассчитывать стоимость полуфабрикатов вести учет реализованных полуфабрикатов; </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-поддерживать визуальный контакт с потребителем; владеть профессиональной терминологией; </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-консультировать потребителей, оказывать им помощь в выборе;</w:t>
            </w:r>
          </w:p>
          <w:p w:rsidR="00723BC9"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 -разрешать проблемы в рамках своей  компетенции</w:t>
            </w:r>
          </w:p>
        </w:tc>
        <w:tc>
          <w:tcPr>
            <w:tcW w:w="3402"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color w:val="000000"/>
                <w:sz w:val="24"/>
                <w:szCs w:val="24"/>
              </w:rPr>
              <w:lastRenderedPageBreak/>
              <w:t xml:space="preserve">Организовывает, ведёт  процесс приготовления полуфабрикатов для блюд, кулинарных изделий сложного ассортимента из региональных, редких и экзотических видов овощей, грибов рыбы и нерыбного водного сырья, мяса, птицы, дичи согласно заказу. Организовывает и выполняет процессы </w:t>
            </w:r>
            <w:proofErr w:type="spellStart"/>
            <w:r w:rsidRPr="004527ED">
              <w:rPr>
                <w:rFonts w:ascii="Arial" w:hAnsi="Arial" w:cs="Arial"/>
                <w:color w:val="000000"/>
                <w:sz w:val="24"/>
                <w:szCs w:val="24"/>
              </w:rPr>
              <w:t>порционирования</w:t>
            </w:r>
            <w:proofErr w:type="spellEnd"/>
            <w:r w:rsidRPr="004527ED">
              <w:rPr>
                <w:rFonts w:ascii="Arial" w:hAnsi="Arial" w:cs="Arial"/>
                <w:color w:val="000000"/>
                <w:sz w:val="24"/>
                <w:szCs w:val="24"/>
              </w:rPr>
              <w:t xml:space="preserve"> (комплектования), упаковки на вынос, хранения полуфабрикатов. Взаимодействует с потребителями при отпуске продукции с прилавка/раздачи. </w:t>
            </w:r>
          </w:p>
          <w:p w:rsidR="004527ED" w:rsidRPr="004527ED" w:rsidRDefault="004527ED" w:rsidP="004527ED">
            <w:pPr>
              <w:ind w:firstLine="708"/>
              <w:jc w:val="both"/>
              <w:rPr>
                <w:rFonts w:ascii="Arial" w:hAnsi="Arial" w:cs="Arial"/>
                <w:color w:val="000000"/>
                <w:sz w:val="24"/>
                <w:szCs w:val="24"/>
              </w:rPr>
            </w:pPr>
          </w:p>
        </w:tc>
      </w:tr>
      <w:tr w:rsidR="004527ED" w:rsidRPr="004527ED" w:rsidTr="004527ED">
        <w:tc>
          <w:tcPr>
            <w:tcW w:w="1899"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lastRenderedPageBreak/>
              <w:t xml:space="preserve">Организация и ведение процессов приготовления и подготовки к реализации полуфабрикатов для блюд, кулинарных изделий сложного ассортимента </w:t>
            </w:r>
          </w:p>
          <w:p w:rsidR="004527ED" w:rsidRPr="004527ED" w:rsidRDefault="004527ED" w:rsidP="004527ED">
            <w:pPr>
              <w:ind w:firstLine="708"/>
              <w:jc w:val="both"/>
              <w:rPr>
                <w:rFonts w:ascii="Arial"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tc>
        <w:tc>
          <w:tcPr>
            <w:tcW w:w="3596"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Поиск, выбор и использование информации в области разработки, адаптации рецептур полуфабрикатов;</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Разработка, адаптация рецептур полуфабрикатов;</w:t>
            </w:r>
          </w:p>
          <w:p w:rsidR="00723BC9" w:rsidRPr="004527ED" w:rsidRDefault="00723BC9" w:rsidP="004527ED">
            <w:pPr>
              <w:ind w:firstLine="708"/>
              <w:jc w:val="both"/>
              <w:rPr>
                <w:rFonts w:ascii="Arial" w:hAnsi="Arial" w:cs="Arial"/>
                <w:color w:val="000000"/>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-Проводить анализ профиля и концепции организации питания, ее ценовой и ассортиментной политики; </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-проводить    анализ    потребительских предпочтений, рецептур  конкурирующих и наиболее популярных организаций питания в различных сегментах ресторанного бизнеса; </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-проводить анализ возможностей организации питания в области применения сложных, инновационных методов</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приготовления;</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lastRenderedPageBreak/>
              <w:t xml:space="preserve">использования новейших видов оборудования, новых видов сырья и продуктов, региональных видов сырья и продуктов; </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технического оснащения; квалификации поваров. </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-организовывать проработку продуктов</w:t>
            </w:r>
            <w:r w:rsidRPr="004527ED">
              <w:rPr>
                <w:rFonts w:ascii="Arial" w:hAnsi="Arial" w:cs="Arial"/>
                <w:color w:val="000000"/>
                <w:sz w:val="24"/>
                <w:szCs w:val="24"/>
              </w:rPr>
              <w:tab/>
              <w:t xml:space="preserve">и полуфабрикатов и корректировать рецептуру; </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-анализировать разработанную рецептуру;</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 -изменять рецептуры полуфабрикатов с учетом</w:t>
            </w:r>
          </w:p>
          <w:p w:rsidR="00723BC9" w:rsidRPr="004527ED" w:rsidRDefault="004527ED" w:rsidP="004527ED">
            <w:pPr>
              <w:ind w:firstLine="708"/>
              <w:jc w:val="both"/>
              <w:rPr>
                <w:rFonts w:ascii="Arial" w:hAnsi="Arial" w:cs="Arial"/>
                <w:color w:val="000000"/>
                <w:sz w:val="24"/>
                <w:szCs w:val="24"/>
                <w:lang w:bidi="ru-RU"/>
              </w:rPr>
            </w:pPr>
            <w:r w:rsidRPr="004527ED">
              <w:rPr>
                <w:rFonts w:ascii="Arial" w:hAnsi="Arial" w:cs="Arial"/>
                <w:color w:val="000000"/>
                <w:sz w:val="24"/>
                <w:szCs w:val="24"/>
              </w:rPr>
              <w:t>особенностей заказа</w:t>
            </w:r>
          </w:p>
        </w:tc>
        <w:tc>
          <w:tcPr>
            <w:tcW w:w="3402"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lastRenderedPageBreak/>
              <w:t>Выбирает  и использует информацию в области разработки, адаптации рецептур полуфабрикатов;</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разрабатывает, адаптирует рецептуры полуфабрикатов с учетом потребностей различных категорий потребителей, видов и форм обслуживания</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Ведёт  расчеты, оформляет и презентует результаты проработки</w:t>
            </w:r>
          </w:p>
        </w:tc>
      </w:tr>
    </w:tbl>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2.4.Тематический план производственной практики</w:t>
      </w: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tbl>
      <w:tblPr>
        <w:tblpPr w:leftFromText="180" w:rightFromText="180" w:bottomFromText="160" w:vertAnchor="text" w:horzAnchor="page" w:tblpXSpec="center" w:tblpY="146"/>
        <w:tblW w:w="15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9"/>
        <w:gridCol w:w="3438"/>
        <w:gridCol w:w="963"/>
        <w:gridCol w:w="2160"/>
        <w:gridCol w:w="2403"/>
        <w:gridCol w:w="1955"/>
        <w:gridCol w:w="987"/>
        <w:gridCol w:w="39"/>
        <w:gridCol w:w="1134"/>
        <w:gridCol w:w="1242"/>
      </w:tblGrid>
      <w:tr w:rsidR="004527ED" w:rsidRPr="004527ED" w:rsidTr="004527ED">
        <w:trPr>
          <w:trHeight w:val="981"/>
        </w:trPr>
        <w:tc>
          <w:tcPr>
            <w:tcW w:w="95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723BC9"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Код  ПК</w:t>
            </w:r>
          </w:p>
        </w:tc>
        <w:tc>
          <w:tcPr>
            <w:tcW w:w="344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723BC9"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Код и наименования профессиональных модулей, МДК.</w:t>
            </w:r>
          </w:p>
        </w:tc>
        <w:tc>
          <w:tcPr>
            <w:tcW w:w="96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723BC9"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Количество часов по учебному плану</w:t>
            </w:r>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723BC9"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Виды работ</w:t>
            </w:r>
          </w:p>
        </w:tc>
        <w:tc>
          <w:tcPr>
            <w:tcW w:w="240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723BC9"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Общие формулировки заданий</w:t>
            </w:r>
          </w:p>
        </w:tc>
        <w:tc>
          <w:tcPr>
            <w:tcW w:w="195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Ожидаемый результат (процесс/продукт)</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723BC9"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Количество часов на выполнение задания</w:t>
            </w:r>
          </w:p>
        </w:tc>
        <w:tc>
          <w:tcPr>
            <w:tcW w:w="1242"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723BC9"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Кол-во работ</w:t>
            </w:r>
          </w:p>
        </w:tc>
      </w:tr>
      <w:tr w:rsidR="004527ED" w:rsidRPr="004527ED" w:rsidTr="004527ED">
        <w:trPr>
          <w:cantSplit/>
          <w:trHeight w:val="1424"/>
        </w:trPr>
        <w:tc>
          <w:tcPr>
            <w:tcW w:w="14034" w:type="dxa"/>
            <w:vMerge/>
            <w:tcBorders>
              <w:top w:val="single" w:sz="4" w:space="0" w:color="000000"/>
              <w:left w:val="single" w:sz="4" w:space="0" w:color="000000"/>
              <w:bottom w:val="single" w:sz="4" w:space="0" w:color="000000"/>
              <w:right w:val="single" w:sz="4" w:space="0" w:color="000000"/>
            </w:tcBorders>
            <w:vAlign w:val="center"/>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p>
        </w:tc>
        <w:tc>
          <w:tcPr>
            <w:tcW w:w="3440" w:type="dxa"/>
            <w:vMerge/>
            <w:tcBorders>
              <w:top w:val="single" w:sz="4" w:space="0" w:color="000000"/>
              <w:left w:val="single" w:sz="4" w:space="0" w:color="000000"/>
              <w:bottom w:val="single" w:sz="4" w:space="0" w:color="000000"/>
              <w:right w:val="single" w:sz="4" w:space="0" w:color="000000"/>
            </w:tcBorders>
            <w:vAlign w:val="center"/>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p>
        </w:tc>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p>
        </w:tc>
        <w:tc>
          <w:tcPr>
            <w:tcW w:w="2161" w:type="dxa"/>
            <w:vMerge/>
            <w:tcBorders>
              <w:top w:val="single" w:sz="4" w:space="0" w:color="000000"/>
              <w:left w:val="single" w:sz="4" w:space="0" w:color="000000"/>
              <w:bottom w:val="single" w:sz="4" w:space="0" w:color="000000"/>
              <w:right w:val="single" w:sz="4" w:space="0" w:color="000000"/>
            </w:tcBorders>
            <w:vAlign w:val="center"/>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p>
        </w:tc>
        <w:tc>
          <w:tcPr>
            <w:tcW w:w="2404" w:type="dxa"/>
            <w:vMerge/>
            <w:tcBorders>
              <w:top w:val="single" w:sz="4" w:space="0" w:color="000000"/>
              <w:left w:val="single" w:sz="4" w:space="0" w:color="000000"/>
              <w:bottom w:val="single" w:sz="4" w:space="0" w:color="000000"/>
              <w:right w:val="single" w:sz="4" w:space="0" w:color="000000"/>
            </w:tcBorders>
            <w:vAlign w:val="center"/>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p>
        </w:tc>
        <w:tc>
          <w:tcPr>
            <w:tcW w:w="1956" w:type="dxa"/>
            <w:vMerge/>
            <w:tcBorders>
              <w:top w:val="single" w:sz="4" w:space="0" w:color="000000"/>
              <w:left w:val="single" w:sz="4" w:space="0" w:color="000000"/>
              <w:bottom w:val="single" w:sz="4" w:space="0" w:color="000000"/>
              <w:right w:val="single" w:sz="4" w:space="0" w:color="000000"/>
            </w:tcBorders>
            <w:vAlign w:val="center"/>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p>
        </w:tc>
        <w:tc>
          <w:tcPr>
            <w:tcW w:w="987" w:type="dxa"/>
            <w:tcBorders>
              <w:top w:val="single" w:sz="4" w:space="0" w:color="000000"/>
              <w:left w:val="single" w:sz="4" w:space="0" w:color="000000"/>
              <w:bottom w:val="single" w:sz="4" w:space="0" w:color="000000"/>
              <w:right w:val="single" w:sz="4" w:space="0" w:color="auto"/>
            </w:tcBorders>
            <w:shd w:val="clear" w:color="auto" w:fill="FFFFFF" w:themeFill="background1"/>
            <w:textDirection w:val="btLr"/>
            <w:hideMark/>
          </w:tcPr>
          <w:p w:rsidR="00723BC9"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Ученическая норма времени</w:t>
            </w:r>
          </w:p>
        </w:tc>
        <w:tc>
          <w:tcPr>
            <w:tcW w:w="1173" w:type="dxa"/>
            <w:gridSpan w:val="2"/>
            <w:tcBorders>
              <w:top w:val="single" w:sz="4" w:space="0" w:color="000000"/>
              <w:left w:val="single" w:sz="4" w:space="0" w:color="auto"/>
              <w:bottom w:val="single" w:sz="4" w:space="0" w:color="000000"/>
              <w:right w:val="single" w:sz="4" w:space="0" w:color="000000"/>
            </w:tcBorders>
            <w:shd w:val="clear" w:color="auto" w:fill="FFFFFF" w:themeFill="background1"/>
            <w:textDirection w:val="btLr"/>
            <w:hideMark/>
          </w:tcPr>
          <w:p w:rsidR="00723BC9"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Рабочая норма времени</w:t>
            </w:r>
          </w:p>
        </w:tc>
        <w:tc>
          <w:tcPr>
            <w:tcW w:w="1242" w:type="dxa"/>
            <w:vMerge/>
            <w:tcBorders>
              <w:top w:val="single" w:sz="4" w:space="0" w:color="000000"/>
              <w:left w:val="single" w:sz="4" w:space="0" w:color="000000"/>
              <w:bottom w:val="single" w:sz="4" w:space="0" w:color="000000"/>
              <w:right w:val="single" w:sz="4" w:space="0" w:color="000000"/>
            </w:tcBorders>
            <w:vAlign w:val="center"/>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p>
        </w:tc>
      </w:tr>
      <w:tr w:rsidR="004527ED" w:rsidRPr="004527ED" w:rsidTr="004527ED">
        <w:trPr>
          <w:trHeight w:val="302"/>
        </w:trPr>
        <w:tc>
          <w:tcPr>
            <w:tcW w:w="950"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lastRenderedPageBreak/>
              <w:t>1</w:t>
            </w:r>
          </w:p>
        </w:tc>
        <w:tc>
          <w:tcPr>
            <w:tcW w:w="3440"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w:t>
            </w:r>
          </w:p>
        </w:tc>
        <w:tc>
          <w:tcPr>
            <w:tcW w:w="963"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w:t>
            </w:r>
          </w:p>
        </w:tc>
        <w:tc>
          <w:tcPr>
            <w:tcW w:w="2161"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4</w:t>
            </w:r>
          </w:p>
        </w:tc>
        <w:tc>
          <w:tcPr>
            <w:tcW w:w="2404"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5</w:t>
            </w:r>
          </w:p>
        </w:tc>
        <w:tc>
          <w:tcPr>
            <w:tcW w:w="1956"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6</w:t>
            </w:r>
          </w:p>
        </w:tc>
        <w:tc>
          <w:tcPr>
            <w:tcW w:w="2160" w:type="dxa"/>
            <w:gridSpan w:val="3"/>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7</w:t>
            </w:r>
          </w:p>
        </w:tc>
        <w:tc>
          <w:tcPr>
            <w:tcW w:w="1242"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8</w:t>
            </w:r>
          </w:p>
        </w:tc>
      </w:tr>
      <w:tr w:rsidR="004527ED" w:rsidRPr="004527ED" w:rsidTr="004527ED">
        <w:trPr>
          <w:trHeight w:val="302"/>
        </w:trPr>
        <w:tc>
          <w:tcPr>
            <w:tcW w:w="950"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7751D">
            <w:pPr>
              <w:spacing w:after="0" w:line="240" w:lineRule="auto"/>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 xml:space="preserve">ПК.1.1 </w:t>
            </w:r>
          </w:p>
          <w:p w:rsidR="004527ED" w:rsidRPr="004527ED" w:rsidRDefault="004527ED" w:rsidP="0047751D">
            <w:pPr>
              <w:spacing w:after="0" w:line="240" w:lineRule="auto"/>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ПК 1.2</w:t>
            </w:r>
          </w:p>
          <w:p w:rsidR="004527ED" w:rsidRPr="004527ED" w:rsidRDefault="004527ED" w:rsidP="0047751D">
            <w:pPr>
              <w:spacing w:after="0" w:line="240" w:lineRule="auto"/>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 xml:space="preserve">ПК 1.3  </w:t>
            </w:r>
          </w:p>
          <w:p w:rsidR="004527ED" w:rsidRPr="004527ED" w:rsidRDefault="004527ED" w:rsidP="0047751D">
            <w:pPr>
              <w:spacing w:after="0" w:line="240" w:lineRule="auto"/>
              <w:jc w:val="both"/>
              <w:rPr>
                <w:rFonts w:ascii="Arial" w:eastAsia="Times New Roman" w:hAnsi="Arial" w:cs="Arial"/>
                <w:color w:val="000000"/>
                <w:sz w:val="24"/>
                <w:szCs w:val="24"/>
                <w:lang w:eastAsia="ru-RU"/>
              </w:rPr>
            </w:pPr>
            <w:r w:rsidRPr="004527ED">
              <w:rPr>
                <w:rFonts w:ascii="Arial" w:eastAsia="Times New Roman" w:hAnsi="Arial" w:cs="Arial"/>
                <w:b/>
                <w:bCs/>
                <w:color w:val="000000"/>
                <w:sz w:val="24"/>
                <w:szCs w:val="24"/>
                <w:lang w:eastAsia="ru-RU"/>
              </w:rPr>
              <w:t>ПК 1.4</w:t>
            </w:r>
          </w:p>
        </w:tc>
        <w:tc>
          <w:tcPr>
            <w:tcW w:w="3440"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ПМ 01. Организация и ведение процессов приготовления и подготовки к реализации полуфабрикатов для блюд, кулинарных изделий сложного ассортимента.</w:t>
            </w:r>
          </w:p>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963" w:type="dxa"/>
            <w:tcBorders>
              <w:top w:val="single" w:sz="4" w:space="0" w:color="000000"/>
              <w:left w:val="single" w:sz="4" w:space="0" w:color="000000"/>
              <w:bottom w:val="single" w:sz="4" w:space="0" w:color="000000"/>
              <w:right w:val="single" w:sz="4" w:space="0" w:color="000000"/>
            </w:tcBorders>
            <w:hideMark/>
          </w:tcPr>
          <w:p w:rsidR="0047751D" w:rsidRDefault="0047751D" w:rsidP="0047751D">
            <w:pPr>
              <w:spacing w:after="0" w:line="240" w:lineRule="auto"/>
              <w:jc w:val="both"/>
              <w:rPr>
                <w:rFonts w:ascii="Arial" w:eastAsia="Times New Roman" w:hAnsi="Arial" w:cs="Arial"/>
                <w:color w:val="000000"/>
                <w:sz w:val="24"/>
                <w:szCs w:val="24"/>
                <w:lang w:eastAsia="ru-RU"/>
              </w:rPr>
            </w:pPr>
          </w:p>
          <w:p w:rsidR="0047751D" w:rsidRDefault="0047751D" w:rsidP="0047751D">
            <w:pPr>
              <w:spacing w:after="0" w:line="240" w:lineRule="auto"/>
              <w:jc w:val="both"/>
              <w:rPr>
                <w:rFonts w:ascii="Arial" w:eastAsia="Times New Roman" w:hAnsi="Arial" w:cs="Arial"/>
                <w:color w:val="000000"/>
                <w:sz w:val="24"/>
                <w:szCs w:val="24"/>
                <w:lang w:eastAsia="ru-RU"/>
              </w:rPr>
            </w:pPr>
          </w:p>
          <w:p w:rsidR="00723BC9" w:rsidRPr="004527ED" w:rsidRDefault="0047751D" w:rsidP="0047751D">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w:t>
            </w:r>
          </w:p>
        </w:tc>
        <w:tc>
          <w:tcPr>
            <w:tcW w:w="2161"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2404"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956"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026" w:type="dxa"/>
            <w:gridSpan w:val="2"/>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242"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r>
      <w:tr w:rsidR="004527ED" w:rsidRPr="004527ED" w:rsidTr="004527ED">
        <w:trPr>
          <w:trHeight w:val="302"/>
        </w:trPr>
        <w:tc>
          <w:tcPr>
            <w:tcW w:w="950" w:type="dxa"/>
            <w:tcBorders>
              <w:top w:val="single" w:sz="4" w:space="0" w:color="000000"/>
              <w:left w:val="single" w:sz="4" w:space="0" w:color="000000"/>
              <w:bottom w:val="single" w:sz="4" w:space="0" w:color="000000"/>
              <w:right w:val="single" w:sz="4" w:space="0" w:color="000000"/>
            </w:tcBorders>
          </w:tcPr>
          <w:p w:rsidR="004527ED" w:rsidRPr="004527ED" w:rsidRDefault="004527ED" w:rsidP="0047751D">
            <w:pPr>
              <w:spacing w:after="0" w:line="240" w:lineRule="auto"/>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 xml:space="preserve">ПК 1.1  ПК 1.4 </w:t>
            </w: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tc>
        <w:tc>
          <w:tcPr>
            <w:tcW w:w="3440"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b/>
                <w:color w:val="000000"/>
                <w:sz w:val="24"/>
                <w:szCs w:val="24"/>
                <w:lang w:eastAsia="ru-RU"/>
              </w:rPr>
              <w:t>МДК 01.01</w:t>
            </w:r>
            <w:r w:rsidRPr="004527ED">
              <w:rPr>
                <w:rFonts w:ascii="Arial" w:eastAsia="Times New Roman" w:hAnsi="Arial" w:cs="Arial"/>
                <w:color w:val="000000"/>
                <w:sz w:val="24"/>
                <w:szCs w:val="24"/>
                <w:lang w:eastAsia="ru-RU"/>
              </w:rPr>
              <w:t xml:space="preserve"> Организация процессов приготовления, подготовки к реализации кулинарных полуфабрикатов, </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изделий сложного ассортимента.</w:t>
            </w:r>
          </w:p>
        </w:tc>
        <w:tc>
          <w:tcPr>
            <w:tcW w:w="963" w:type="dxa"/>
            <w:tcBorders>
              <w:top w:val="single" w:sz="4" w:space="0" w:color="000000"/>
              <w:left w:val="single" w:sz="4" w:space="0" w:color="000000"/>
              <w:bottom w:val="single" w:sz="4" w:space="0" w:color="000000"/>
              <w:right w:val="single" w:sz="4" w:space="0" w:color="000000"/>
            </w:tcBorders>
            <w:hideMark/>
          </w:tcPr>
          <w:p w:rsidR="0047751D" w:rsidRDefault="0047751D" w:rsidP="0047751D">
            <w:pPr>
              <w:spacing w:after="0" w:line="240" w:lineRule="auto"/>
              <w:jc w:val="both"/>
              <w:rPr>
                <w:rFonts w:ascii="Arial" w:eastAsia="Times New Roman" w:hAnsi="Arial" w:cs="Arial"/>
                <w:color w:val="000000"/>
                <w:sz w:val="24"/>
                <w:szCs w:val="24"/>
                <w:lang w:eastAsia="ru-RU"/>
              </w:rPr>
            </w:pPr>
          </w:p>
          <w:p w:rsidR="0047751D" w:rsidRDefault="0047751D" w:rsidP="0047751D">
            <w:pPr>
              <w:spacing w:after="0" w:line="240" w:lineRule="auto"/>
              <w:jc w:val="both"/>
              <w:rPr>
                <w:rFonts w:ascii="Arial" w:eastAsia="Times New Roman" w:hAnsi="Arial" w:cs="Arial"/>
                <w:color w:val="000000"/>
                <w:sz w:val="24"/>
                <w:szCs w:val="24"/>
                <w:lang w:eastAsia="ru-RU"/>
              </w:rPr>
            </w:pPr>
          </w:p>
          <w:p w:rsidR="00723BC9" w:rsidRPr="004527ED" w:rsidRDefault="004527ED" w:rsidP="0047751D">
            <w:pPr>
              <w:spacing w:after="0" w:line="240" w:lineRule="auto"/>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18</w:t>
            </w:r>
          </w:p>
        </w:tc>
        <w:tc>
          <w:tcPr>
            <w:tcW w:w="2161"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1. Организация рабочего места для механической кулинарной обработки овощей, грибов, рыбы, нерыбных продуктов моря, мяса, домашней птицы, дичи, кролика.</w:t>
            </w:r>
            <w:r w:rsidRPr="004527ED">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3.Разработка, адаптация рецептур </w:t>
            </w:r>
            <w:r w:rsidRPr="004527ED">
              <w:rPr>
                <w:rFonts w:ascii="Arial" w:eastAsia="Times New Roman" w:hAnsi="Arial" w:cs="Arial"/>
                <w:color w:val="000000"/>
                <w:sz w:val="24"/>
                <w:szCs w:val="24"/>
                <w:lang w:eastAsia="ru-RU"/>
              </w:rPr>
              <w:lastRenderedPageBreak/>
              <w:t>полуфабрикатов сложного ассортимента с учетом сезонности, специализации предприятия, особенностей заказа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4.Оценка наличия и ресурсное обеспечение выполнения заказа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5. Оценка органолептическим способом качества и соответствия сырья, основных продуктов и дополнительных ингредиентов технологическим требованиям.</w:t>
            </w:r>
          </w:p>
        </w:tc>
        <w:tc>
          <w:tcPr>
            <w:tcW w:w="2404"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lastRenderedPageBreak/>
              <w:t>Знакомится с предприятием, нормативной и технологической документацией.</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Организует процессы приготовления, подготовки к реализации полуфабрикатов изделий сложного ассортимента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tc>
        <w:tc>
          <w:tcPr>
            <w:tcW w:w="1956"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bCs/>
                <w:color w:val="000000"/>
                <w:sz w:val="24"/>
                <w:szCs w:val="24"/>
                <w:lang w:eastAsia="ru-RU"/>
              </w:rPr>
            </w:pPr>
            <w:r w:rsidRPr="004527ED">
              <w:rPr>
                <w:rFonts w:ascii="Arial" w:eastAsia="Times New Roman" w:hAnsi="Arial" w:cs="Arial"/>
                <w:color w:val="000000"/>
                <w:sz w:val="24"/>
                <w:szCs w:val="24"/>
                <w:lang w:eastAsia="ru-RU"/>
              </w:rPr>
              <w:t>Умеет организовывать и подготавливать рабочие места, оборудование, сырьё, материалы для приготовления полуфабрикатов в соответствии с инструкциями, регламентами и безопасными приёмами труда</w:t>
            </w:r>
          </w:p>
        </w:tc>
        <w:tc>
          <w:tcPr>
            <w:tcW w:w="1026" w:type="dxa"/>
            <w:gridSpan w:val="2"/>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242"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r>
      <w:tr w:rsidR="004527ED" w:rsidRPr="004527ED" w:rsidTr="004527ED">
        <w:trPr>
          <w:trHeight w:val="302"/>
        </w:trPr>
        <w:tc>
          <w:tcPr>
            <w:tcW w:w="950"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7751D">
            <w:pPr>
              <w:spacing w:after="0" w:line="240" w:lineRule="auto"/>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ПК 1.2</w:t>
            </w:r>
          </w:p>
          <w:p w:rsidR="004527ED" w:rsidRPr="004527ED" w:rsidRDefault="004527ED" w:rsidP="0047751D">
            <w:pPr>
              <w:spacing w:after="0" w:line="240" w:lineRule="auto"/>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 xml:space="preserve">ПК 1.3  </w:t>
            </w:r>
          </w:p>
          <w:p w:rsidR="004527ED" w:rsidRPr="004527ED" w:rsidRDefault="004527ED" w:rsidP="0047751D">
            <w:pPr>
              <w:spacing w:after="0" w:line="240" w:lineRule="auto"/>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ПК.1.4</w:t>
            </w:r>
          </w:p>
        </w:tc>
        <w:tc>
          <w:tcPr>
            <w:tcW w:w="3440"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b/>
                <w:color w:val="000000"/>
                <w:sz w:val="24"/>
                <w:szCs w:val="24"/>
                <w:lang w:eastAsia="ru-RU"/>
              </w:rPr>
              <w:t xml:space="preserve">МДК 01.02. </w:t>
            </w:r>
            <w:r w:rsidRPr="004527ED">
              <w:rPr>
                <w:rFonts w:ascii="Arial" w:eastAsia="Times New Roman" w:hAnsi="Arial" w:cs="Arial"/>
                <w:color w:val="000000"/>
                <w:sz w:val="24"/>
                <w:szCs w:val="24"/>
                <w:lang w:eastAsia="ru-RU"/>
              </w:rPr>
              <w:t>Процессы обработки сырья и приготовления, подготовки к реализации кулинарных полуфабрикатов</w:t>
            </w:r>
          </w:p>
        </w:tc>
        <w:tc>
          <w:tcPr>
            <w:tcW w:w="963" w:type="dxa"/>
            <w:tcBorders>
              <w:top w:val="single" w:sz="4" w:space="0" w:color="000000"/>
              <w:left w:val="single" w:sz="4" w:space="0" w:color="000000"/>
              <w:bottom w:val="single" w:sz="4" w:space="0" w:color="000000"/>
              <w:right w:val="single" w:sz="4" w:space="0" w:color="000000"/>
            </w:tcBorders>
            <w:hideMark/>
          </w:tcPr>
          <w:p w:rsidR="00723BC9" w:rsidRPr="004527ED" w:rsidRDefault="0047751D" w:rsidP="0047751D">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84</w:t>
            </w:r>
          </w:p>
        </w:tc>
        <w:tc>
          <w:tcPr>
            <w:tcW w:w="2161"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bCs/>
                <w:color w:val="000000"/>
                <w:sz w:val="24"/>
                <w:szCs w:val="24"/>
                <w:lang w:eastAsia="ru-RU"/>
              </w:rPr>
            </w:pPr>
          </w:p>
        </w:tc>
        <w:tc>
          <w:tcPr>
            <w:tcW w:w="2404"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tc>
        <w:tc>
          <w:tcPr>
            <w:tcW w:w="1956"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026" w:type="dxa"/>
            <w:gridSpan w:val="2"/>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242"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r>
      <w:tr w:rsidR="004527ED" w:rsidRPr="004527ED" w:rsidTr="004527ED">
        <w:trPr>
          <w:trHeight w:val="302"/>
        </w:trPr>
        <w:tc>
          <w:tcPr>
            <w:tcW w:w="950"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7751D">
            <w:pPr>
              <w:spacing w:after="0" w:line="240" w:lineRule="auto"/>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ПК 1.2</w:t>
            </w: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tc>
        <w:tc>
          <w:tcPr>
            <w:tcW w:w="3440"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lastRenderedPageBreak/>
              <w:t xml:space="preserve">Тема 2.1. Обработка  различными способами </w:t>
            </w:r>
            <w:r w:rsidRPr="004527ED">
              <w:rPr>
                <w:rFonts w:ascii="Arial" w:eastAsia="Times New Roman" w:hAnsi="Arial" w:cs="Arial"/>
                <w:color w:val="000000"/>
                <w:sz w:val="24"/>
                <w:szCs w:val="24"/>
                <w:lang w:eastAsia="ru-RU"/>
              </w:rPr>
              <w:lastRenderedPageBreak/>
              <w:t>редких виды овощей, плодов и грибов и приготовление полуфабрикатов повышенной сложности из них.</w:t>
            </w:r>
          </w:p>
        </w:tc>
        <w:tc>
          <w:tcPr>
            <w:tcW w:w="963" w:type="dxa"/>
            <w:tcBorders>
              <w:top w:val="single" w:sz="4" w:space="0" w:color="000000"/>
              <w:left w:val="single" w:sz="4" w:space="0" w:color="000000"/>
              <w:bottom w:val="single" w:sz="4" w:space="0" w:color="000000"/>
              <w:right w:val="single" w:sz="4" w:space="0" w:color="000000"/>
            </w:tcBorders>
            <w:hideMark/>
          </w:tcPr>
          <w:p w:rsidR="00723BC9" w:rsidRPr="004527ED" w:rsidRDefault="0047751D" w:rsidP="004527ED">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 24</w:t>
            </w:r>
          </w:p>
        </w:tc>
        <w:tc>
          <w:tcPr>
            <w:tcW w:w="2161"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1.Приёмка и оценка </w:t>
            </w:r>
            <w:r w:rsidRPr="004527ED">
              <w:rPr>
                <w:rFonts w:ascii="Arial" w:eastAsia="Times New Roman" w:hAnsi="Arial" w:cs="Arial"/>
                <w:color w:val="000000"/>
                <w:sz w:val="24"/>
                <w:szCs w:val="24"/>
                <w:lang w:eastAsia="ru-RU"/>
              </w:rPr>
              <w:lastRenderedPageBreak/>
              <w:t>качества овощей и грибов.</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 Организация рабочего места.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3.Выбор производственного инвентаря, инструментов, посуды.</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4. Механическая кулинарная обработка овощей и грибов.</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5. Приготовление овощных полуфабрикатов.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6. Оценка качества, реализация и хранение обработанных и подготовленных овощей и грибов.</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7. Проведение текущей уборки рабочего места повара в </w:t>
            </w:r>
            <w:r w:rsidRPr="004527ED">
              <w:rPr>
                <w:rFonts w:ascii="Arial" w:eastAsia="Times New Roman" w:hAnsi="Arial" w:cs="Arial"/>
                <w:color w:val="000000"/>
                <w:sz w:val="24"/>
                <w:szCs w:val="24"/>
                <w:lang w:eastAsia="ru-RU"/>
              </w:rPr>
              <w:lastRenderedPageBreak/>
              <w:t>соответствии с инструкциями и регламентами, стандартами чистоты</w:t>
            </w:r>
          </w:p>
        </w:tc>
        <w:tc>
          <w:tcPr>
            <w:tcW w:w="2404"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lastRenderedPageBreak/>
              <w:t xml:space="preserve">Организует рабочее место </w:t>
            </w:r>
            <w:r w:rsidRPr="004527ED">
              <w:rPr>
                <w:rFonts w:ascii="Arial" w:eastAsia="Times New Roman" w:hAnsi="Arial" w:cs="Arial"/>
                <w:color w:val="000000"/>
                <w:sz w:val="24"/>
                <w:szCs w:val="24"/>
                <w:lang w:eastAsia="ru-RU"/>
              </w:rPr>
              <w:lastRenderedPageBreak/>
              <w:t>повара по обработке овощей, плодов и грибов.</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Обрабатывает  различными способами редкие виды овощей, плодов и грибов и приготавливает полуфабрикаты из них.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Контролирует качество готовой продукции.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Соблюдает правила хранения и реализации.</w:t>
            </w:r>
          </w:p>
        </w:tc>
        <w:tc>
          <w:tcPr>
            <w:tcW w:w="1956"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lastRenderedPageBreak/>
              <w:t>Умеет организовыват</w:t>
            </w:r>
            <w:r w:rsidRPr="004527ED">
              <w:rPr>
                <w:rFonts w:ascii="Arial" w:eastAsia="Times New Roman" w:hAnsi="Arial" w:cs="Arial"/>
                <w:color w:val="000000"/>
                <w:sz w:val="24"/>
                <w:szCs w:val="24"/>
                <w:lang w:eastAsia="ru-RU"/>
              </w:rPr>
              <w:lastRenderedPageBreak/>
              <w:t>ь рабочее место повара по обработке  овощей, плодов и грибов.</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Технологически правильно обрабатывает  различными способами редкие виды овощей, плодов и грибов, приготавливает полуфабрикаты из них.</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Выполняет работы    в соответствии с инструкциями и регламентами, стандартами чистоты</w:t>
            </w:r>
          </w:p>
        </w:tc>
        <w:tc>
          <w:tcPr>
            <w:tcW w:w="1026" w:type="dxa"/>
            <w:gridSpan w:val="2"/>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242" w:type="dxa"/>
            <w:tcBorders>
              <w:top w:val="single" w:sz="4" w:space="0" w:color="000000"/>
              <w:left w:val="single" w:sz="4" w:space="0" w:color="000000"/>
              <w:bottom w:val="single" w:sz="4" w:space="0" w:color="000000"/>
              <w:right w:val="single" w:sz="4" w:space="0" w:color="000000"/>
            </w:tcBorders>
          </w:tcPr>
          <w:p w:rsidR="00723BC9" w:rsidRPr="004527ED" w:rsidRDefault="0047751D" w:rsidP="004527ED">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r>
      <w:tr w:rsidR="004527ED" w:rsidRPr="004527ED" w:rsidTr="004527ED">
        <w:trPr>
          <w:trHeight w:val="302"/>
        </w:trPr>
        <w:tc>
          <w:tcPr>
            <w:tcW w:w="950" w:type="dxa"/>
            <w:tcBorders>
              <w:top w:val="single" w:sz="4" w:space="0" w:color="000000"/>
              <w:left w:val="single" w:sz="4" w:space="0" w:color="000000"/>
              <w:bottom w:val="single" w:sz="4" w:space="0" w:color="000000"/>
              <w:right w:val="single" w:sz="4" w:space="0" w:color="000000"/>
            </w:tcBorders>
          </w:tcPr>
          <w:p w:rsidR="004527ED" w:rsidRPr="004527ED" w:rsidRDefault="004527ED" w:rsidP="0047751D">
            <w:pPr>
              <w:spacing w:after="0" w:line="240" w:lineRule="auto"/>
              <w:jc w:val="both"/>
              <w:rPr>
                <w:rFonts w:ascii="Arial" w:eastAsia="Times New Roman" w:hAnsi="Arial" w:cs="Arial"/>
                <w:b/>
                <w:bCs/>
                <w:color w:val="000000"/>
                <w:sz w:val="24"/>
                <w:szCs w:val="24"/>
                <w:lang w:eastAsia="ru-RU"/>
              </w:rPr>
            </w:pPr>
            <w:r w:rsidRPr="004527ED">
              <w:rPr>
                <w:rFonts w:ascii="Arial" w:eastAsia="Times New Roman" w:hAnsi="Arial" w:cs="Arial"/>
                <w:b/>
                <w:color w:val="000000"/>
                <w:sz w:val="24"/>
                <w:szCs w:val="24"/>
                <w:lang w:eastAsia="ru-RU"/>
              </w:rPr>
              <w:lastRenderedPageBreak/>
              <w:t>ПК 1.2</w:t>
            </w:r>
          </w:p>
          <w:p w:rsidR="004527ED" w:rsidRPr="004527ED" w:rsidRDefault="004527ED" w:rsidP="0047751D">
            <w:pPr>
              <w:spacing w:after="0" w:line="240" w:lineRule="auto"/>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 xml:space="preserve">ПК 1.3  </w:t>
            </w: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tc>
        <w:tc>
          <w:tcPr>
            <w:tcW w:w="3440"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Тема 2.2. Обработка  различными способами  рыбы и нерыбного водного сырья и приготовление полуфабрикатов повышенной сложности из них.</w:t>
            </w:r>
          </w:p>
        </w:tc>
        <w:tc>
          <w:tcPr>
            <w:tcW w:w="963" w:type="dxa"/>
            <w:tcBorders>
              <w:top w:val="single" w:sz="4" w:space="0" w:color="000000"/>
              <w:left w:val="single" w:sz="4" w:space="0" w:color="000000"/>
              <w:bottom w:val="single" w:sz="4" w:space="0" w:color="000000"/>
              <w:right w:val="single" w:sz="4" w:space="0" w:color="000000"/>
            </w:tcBorders>
            <w:hideMark/>
          </w:tcPr>
          <w:p w:rsidR="00723BC9" w:rsidRPr="004527ED" w:rsidRDefault="0047751D" w:rsidP="0047751D">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c>
          <w:tcPr>
            <w:tcW w:w="2161"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1.Приёмка и оценка качества рыбы и нерыбного водного сырья.</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 Организация рабочего места.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3.Выбор производственного инвентаря, инструментов, посуды.</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4. Механическая кулинарная обработка рыбы и нерыбного водного сырья.</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5. Приготовление полуфабрикатов из рыбы и нерыбного водного сырья.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6. Оценка качества, реализация и </w:t>
            </w:r>
            <w:r w:rsidRPr="004527ED">
              <w:rPr>
                <w:rFonts w:ascii="Arial" w:eastAsia="Times New Roman" w:hAnsi="Arial" w:cs="Arial"/>
                <w:color w:val="000000"/>
                <w:sz w:val="24"/>
                <w:szCs w:val="24"/>
                <w:lang w:eastAsia="ru-RU"/>
              </w:rPr>
              <w:lastRenderedPageBreak/>
              <w:t xml:space="preserve">хранение </w:t>
            </w:r>
            <w:proofErr w:type="gramStart"/>
            <w:r w:rsidRPr="004527ED">
              <w:rPr>
                <w:rFonts w:ascii="Arial" w:eastAsia="Times New Roman" w:hAnsi="Arial" w:cs="Arial"/>
                <w:color w:val="000000"/>
                <w:sz w:val="24"/>
                <w:szCs w:val="24"/>
                <w:lang w:eastAsia="ru-RU"/>
              </w:rPr>
              <w:t>обработанных</w:t>
            </w:r>
            <w:proofErr w:type="gramEnd"/>
            <w:r w:rsidRPr="004527ED">
              <w:rPr>
                <w:rFonts w:ascii="Arial" w:eastAsia="Times New Roman" w:hAnsi="Arial" w:cs="Arial"/>
                <w:color w:val="000000"/>
                <w:sz w:val="24"/>
                <w:szCs w:val="24"/>
                <w:lang w:eastAsia="ru-RU"/>
              </w:rPr>
              <w:t xml:space="preserve"> и подготовленных рыбы и нерыбного водного сырья.</w:t>
            </w:r>
          </w:p>
          <w:p w:rsidR="004527ED" w:rsidRPr="004527ED" w:rsidRDefault="004527ED" w:rsidP="004527ED">
            <w:pPr>
              <w:spacing w:after="0" w:line="240" w:lineRule="auto"/>
              <w:ind w:firstLine="708"/>
              <w:jc w:val="both"/>
              <w:rPr>
                <w:rFonts w:ascii="Arial" w:eastAsia="Times New Roman" w:hAnsi="Arial" w:cs="Arial"/>
                <w:bCs/>
                <w:color w:val="000000"/>
                <w:sz w:val="24"/>
                <w:szCs w:val="24"/>
                <w:lang w:eastAsia="ru-RU"/>
              </w:rPr>
            </w:pPr>
            <w:r w:rsidRPr="004527ED">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c>
          <w:tcPr>
            <w:tcW w:w="2404"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lastRenderedPageBreak/>
              <w:t>Организует рабочее место повара по обработке рыбы и нерыбного водного сырья.</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Обрабатывает  различными способами рыбы и нерыбного водного сырья и приготавливает полуфабрикаты из них.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Контролирует качество готовой продукции.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Соблюдает правила хранения и реализации.</w:t>
            </w:r>
          </w:p>
        </w:tc>
        <w:tc>
          <w:tcPr>
            <w:tcW w:w="1956"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Умеет организовывать рабочее место повара по обработке  рыбы и нерыбного водного сырья.</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Технологически правильно обрабатывает  различными способами рыбы и нерыбного водного сырья, приготавливает полуфабрикаты из них.</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Выполняет работы    в соответствии с инструкциями и регламентами, стандартами </w:t>
            </w:r>
            <w:r w:rsidRPr="004527ED">
              <w:rPr>
                <w:rFonts w:ascii="Arial" w:eastAsia="Times New Roman" w:hAnsi="Arial" w:cs="Arial"/>
                <w:color w:val="000000"/>
                <w:sz w:val="24"/>
                <w:szCs w:val="24"/>
                <w:lang w:eastAsia="ru-RU"/>
              </w:rPr>
              <w:lastRenderedPageBreak/>
              <w:t>чистоты.</w:t>
            </w:r>
          </w:p>
        </w:tc>
        <w:tc>
          <w:tcPr>
            <w:tcW w:w="1026" w:type="dxa"/>
            <w:gridSpan w:val="2"/>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242" w:type="dxa"/>
            <w:tcBorders>
              <w:top w:val="single" w:sz="4" w:space="0" w:color="000000"/>
              <w:left w:val="single" w:sz="4" w:space="0" w:color="000000"/>
              <w:bottom w:val="single" w:sz="4" w:space="0" w:color="000000"/>
              <w:right w:val="single" w:sz="4" w:space="0" w:color="000000"/>
            </w:tcBorders>
            <w:hideMark/>
          </w:tcPr>
          <w:p w:rsidR="00723BC9" w:rsidRPr="004527ED" w:rsidRDefault="0047751D" w:rsidP="004527ED">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r>
      <w:tr w:rsidR="004527ED" w:rsidRPr="004527ED" w:rsidTr="004527ED">
        <w:trPr>
          <w:trHeight w:val="302"/>
        </w:trPr>
        <w:tc>
          <w:tcPr>
            <w:tcW w:w="950"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7751D">
            <w:pPr>
              <w:spacing w:after="0" w:line="240" w:lineRule="auto"/>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lastRenderedPageBreak/>
              <w:t>ПК 1.2</w:t>
            </w:r>
          </w:p>
          <w:p w:rsidR="004527ED" w:rsidRPr="004527ED" w:rsidRDefault="004527ED" w:rsidP="0047751D">
            <w:pPr>
              <w:spacing w:after="0" w:line="240" w:lineRule="auto"/>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 xml:space="preserve">ПК 1.3  </w:t>
            </w:r>
          </w:p>
        </w:tc>
        <w:tc>
          <w:tcPr>
            <w:tcW w:w="3440"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Тема 2.3. Обработка  различными способами   мяса, мясного сырья и мяса диких животных и приготовление полуфабрикатов повышенной сложности из них.</w:t>
            </w:r>
          </w:p>
        </w:tc>
        <w:tc>
          <w:tcPr>
            <w:tcW w:w="963" w:type="dxa"/>
            <w:tcBorders>
              <w:top w:val="single" w:sz="4" w:space="0" w:color="000000"/>
              <w:left w:val="single" w:sz="4" w:space="0" w:color="000000"/>
              <w:bottom w:val="single" w:sz="4" w:space="0" w:color="000000"/>
              <w:right w:val="single" w:sz="4" w:space="0" w:color="000000"/>
            </w:tcBorders>
            <w:hideMark/>
          </w:tcPr>
          <w:p w:rsidR="00723BC9" w:rsidRPr="004527ED" w:rsidRDefault="0047751D" w:rsidP="0047751D">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2161"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1.Приёмка и оценка качества мяса, мясного сырья и мяса диких животных.</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 Организация рабочего места.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3.Выбор производственного инвентаря, инструментов, посуды.</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4. Механическая кулинарная </w:t>
            </w:r>
            <w:r w:rsidRPr="004527ED">
              <w:rPr>
                <w:rFonts w:ascii="Arial" w:eastAsia="Times New Roman" w:hAnsi="Arial" w:cs="Arial"/>
                <w:color w:val="000000"/>
                <w:sz w:val="24"/>
                <w:szCs w:val="24"/>
                <w:lang w:eastAsia="ru-RU"/>
              </w:rPr>
              <w:lastRenderedPageBreak/>
              <w:t>обработка мяса, мясного сырья и мяса диких животных.</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5. Приготовление полуфабрикатов из мяса, мясного сырья и мяса диких животных.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6. Оценка качества, реализация и хранение обработанных и подготовленных мяса, мясного сырья и мяса диких животных.</w:t>
            </w:r>
          </w:p>
          <w:p w:rsidR="00723BC9" w:rsidRPr="004527ED" w:rsidRDefault="004527ED" w:rsidP="004527ED">
            <w:pPr>
              <w:spacing w:after="0" w:line="240" w:lineRule="auto"/>
              <w:ind w:firstLine="708"/>
              <w:jc w:val="both"/>
              <w:rPr>
                <w:rFonts w:ascii="Arial" w:eastAsia="Times New Roman" w:hAnsi="Arial" w:cs="Arial"/>
                <w:bCs/>
                <w:color w:val="000000"/>
                <w:sz w:val="24"/>
                <w:szCs w:val="24"/>
                <w:lang w:eastAsia="ru-RU"/>
              </w:rPr>
            </w:pPr>
            <w:r w:rsidRPr="004527ED">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c>
          <w:tcPr>
            <w:tcW w:w="2404"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lastRenderedPageBreak/>
              <w:t>Организует рабочее место повара по обработке мяса, мясного сырья и мяса диких животных.</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Обрабатывает  различными способами мяса, мясного сырья и мяса диких животных и приготавливает полуфабрикаты из них.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Контролируе</w:t>
            </w:r>
            <w:r w:rsidRPr="004527ED">
              <w:rPr>
                <w:rFonts w:ascii="Arial" w:eastAsia="Times New Roman" w:hAnsi="Arial" w:cs="Arial"/>
                <w:color w:val="000000"/>
                <w:sz w:val="24"/>
                <w:szCs w:val="24"/>
                <w:lang w:eastAsia="ru-RU"/>
              </w:rPr>
              <w:lastRenderedPageBreak/>
              <w:t xml:space="preserve">т качество готовой продукции.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Соблюдает правила хранения и реализации.</w:t>
            </w:r>
          </w:p>
        </w:tc>
        <w:tc>
          <w:tcPr>
            <w:tcW w:w="1956"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lastRenderedPageBreak/>
              <w:t>Умеет организовывать рабочее место повара по обработке  мяса, мясного сырья и мяса диких животных.</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Технологически правильно обрабатывает  различными способами мяса, мясного сырья и мяса </w:t>
            </w:r>
            <w:r w:rsidRPr="004527ED">
              <w:rPr>
                <w:rFonts w:ascii="Arial" w:eastAsia="Times New Roman" w:hAnsi="Arial" w:cs="Arial"/>
                <w:color w:val="000000"/>
                <w:sz w:val="24"/>
                <w:szCs w:val="24"/>
                <w:lang w:eastAsia="ru-RU"/>
              </w:rPr>
              <w:lastRenderedPageBreak/>
              <w:t>диких животных, приготавливает полуфабрикаты из них.</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Выполняет работы    в соответствии с инструкциями и регламентами, стандартами чистоты.</w:t>
            </w:r>
          </w:p>
        </w:tc>
        <w:tc>
          <w:tcPr>
            <w:tcW w:w="1026" w:type="dxa"/>
            <w:gridSpan w:val="2"/>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242"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r>
      <w:tr w:rsidR="004527ED" w:rsidRPr="004527ED" w:rsidTr="004527ED">
        <w:trPr>
          <w:trHeight w:val="302"/>
        </w:trPr>
        <w:tc>
          <w:tcPr>
            <w:tcW w:w="950"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7751D">
            <w:pPr>
              <w:spacing w:after="0" w:line="240" w:lineRule="auto"/>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lastRenderedPageBreak/>
              <w:t>ПК 1.2</w:t>
            </w:r>
          </w:p>
          <w:p w:rsidR="004527ED" w:rsidRPr="004527ED" w:rsidRDefault="004527ED" w:rsidP="0047751D">
            <w:pPr>
              <w:spacing w:after="0" w:line="240" w:lineRule="auto"/>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 xml:space="preserve">ПК 1.3  </w:t>
            </w:r>
          </w:p>
        </w:tc>
        <w:tc>
          <w:tcPr>
            <w:tcW w:w="3440"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Тема 2.4. Обработка  различными способами   мяса, мясного сырья и мяса диких животных и </w:t>
            </w:r>
            <w:r w:rsidRPr="004527ED">
              <w:rPr>
                <w:rFonts w:ascii="Arial" w:eastAsia="Times New Roman" w:hAnsi="Arial" w:cs="Arial"/>
                <w:color w:val="000000"/>
                <w:sz w:val="24"/>
                <w:szCs w:val="24"/>
                <w:lang w:eastAsia="ru-RU"/>
              </w:rPr>
              <w:lastRenderedPageBreak/>
              <w:t>приготовление полуфабрикатов повышенной сложности из них.</w:t>
            </w:r>
          </w:p>
        </w:tc>
        <w:tc>
          <w:tcPr>
            <w:tcW w:w="963" w:type="dxa"/>
            <w:tcBorders>
              <w:top w:val="single" w:sz="4" w:space="0" w:color="000000"/>
              <w:left w:val="single" w:sz="4" w:space="0" w:color="000000"/>
              <w:bottom w:val="single" w:sz="4" w:space="0" w:color="000000"/>
              <w:right w:val="single" w:sz="4" w:space="0" w:color="000000"/>
            </w:tcBorders>
            <w:hideMark/>
          </w:tcPr>
          <w:p w:rsidR="00723BC9" w:rsidRPr="004527ED" w:rsidRDefault="0047751D" w:rsidP="0047751D">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18</w:t>
            </w:r>
          </w:p>
        </w:tc>
        <w:tc>
          <w:tcPr>
            <w:tcW w:w="2161"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1.Приёмка и оценка качества </w:t>
            </w:r>
            <w:r w:rsidRPr="004527ED">
              <w:rPr>
                <w:rFonts w:ascii="Arial" w:eastAsia="Times New Roman" w:hAnsi="Arial" w:cs="Arial"/>
                <w:bCs/>
                <w:color w:val="000000"/>
                <w:sz w:val="24"/>
                <w:szCs w:val="24"/>
                <w:lang w:eastAsia="ru-RU"/>
              </w:rPr>
              <w:t xml:space="preserve">пернатой дичи, </w:t>
            </w:r>
            <w:r w:rsidRPr="004527ED">
              <w:rPr>
                <w:rFonts w:ascii="Arial" w:eastAsia="Times New Roman" w:hAnsi="Arial" w:cs="Arial"/>
                <w:bCs/>
                <w:color w:val="000000"/>
                <w:sz w:val="24"/>
                <w:szCs w:val="24"/>
                <w:lang w:eastAsia="ru-RU"/>
              </w:rPr>
              <w:lastRenderedPageBreak/>
              <w:t>кролика, птицы</w:t>
            </w:r>
            <w:r w:rsidRPr="004527ED">
              <w:rPr>
                <w:rFonts w:ascii="Arial" w:eastAsia="Times New Roman" w:hAnsi="Arial" w:cs="Arial"/>
                <w:color w:val="000000"/>
                <w:sz w:val="24"/>
                <w:szCs w:val="24"/>
                <w:lang w:eastAsia="ru-RU"/>
              </w:rPr>
              <w:t>.</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 Организация рабочего места.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3.Выбор производственного инвентаря, инструментов, посуды.</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4. Механическая кулинарная обработка </w:t>
            </w:r>
            <w:r w:rsidRPr="004527ED">
              <w:rPr>
                <w:rFonts w:ascii="Arial" w:eastAsia="Times New Roman" w:hAnsi="Arial" w:cs="Arial"/>
                <w:bCs/>
                <w:color w:val="000000"/>
                <w:sz w:val="24"/>
                <w:szCs w:val="24"/>
                <w:lang w:eastAsia="ru-RU"/>
              </w:rPr>
              <w:t>пернатой дичи, кролика, птицы</w:t>
            </w:r>
            <w:r w:rsidRPr="004527ED">
              <w:rPr>
                <w:rFonts w:ascii="Arial" w:eastAsia="Times New Roman" w:hAnsi="Arial" w:cs="Arial"/>
                <w:color w:val="000000"/>
                <w:sz w:val="24"/>
                <w:szCs w:val="24"/>
                <w:lang w:eastAsia="ru-RU"/>
              </w:rPr>
              <w:t>.</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5. Приготовление полуфабрикатов </w:t>
            </w:r>
            <w:r w:rsidRPr="004527ED">
              <w:rPr>
                <w:rFonts w:ascii="Arial" w:eastAsia="Times New Roman" w:hAnsi="Arial" w:cs="Arial"/>
                <w:bCs/>
                <w:color w:val="000000"/>
                <w:sz w:val="24"/>
                <w:szCs w:val="24"/>
                <w:lang w:eastAsia="ru-RU"/>
              </w:rPr>
              <w:t>пернатой дичи, кролика, птицы</w:t>
            </w:r>
            <w:r w:rsidRPr="004527ED">
              <w:rPr>
                <w:rFonts w:ascii="Arial" w:eastAsia="Times New Roman" w:hAnsi="Arial" w:cs="Arial"/>
                <w:color w:val="000000"/>
                <w:sz w:val="24"/>
                <w:szCs w:val="24"/>
                <w:lang w:eastAsia="ru-RU"/>
              </w:rPr>
              <w:t xml:space="preserve">.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6. Оценка качества, реализация и хранение </w:t>
            </w:r>
            <w:proofErr w:type="gramStart"/>
            <w:r w:rsidRPr="004527ED">
              <w:rPr>
                <w:rFonts w:ascii="Arial" w:eastAsia="Times New Roman" w:hAnsi="Arial" w:cs="Arial"/>
                <w:color w:val="000000"/>
                <w:sz w:val="24"/>
                <w:szCs w:val="24"/>
                <w:lang w:eastAsia="ru-RU"/>
              </w:rPr>
              <w:t>обработанных</w:t>
            </w:r>
            <w:proofErr w:type="gramEnd"/>
            <w:r w:rsidRPr="004527ED">
              <w:rPr>
                <w:rFonts w:ascii="Arial" w:eastAsia="Times New Roman" w:hAnsi="Arial" w:cs="Arial"/>
                <w:color w:val="000000"/>
                <w:sz w:val="24"/>
                <w:szCs w:val="24"/>
                <w:lang w:eastAsia="ru-RU"/>
              </w:rPr>
              <w:t xml:space="preserve"> и подготовленных </w:t>
            </w:r>
            <w:r w:rsidRPr="004527ED">
              <w:rPr>
                <w:rFonts w:ascii="Arial" w:eastAsia="Times New Roman" w:hAnsi="Arial" w:cs="Arial"/>
                <w:bCs/>
                <w:color w:val="000000"/>
                <w:sz w:val="24"/>
                <w:szCs w:val="24"/>
                <w:lang w:eastAsia="ru-RU"/>
              </w:rPr>
              <w:t>пернатой дичи, кролика, птицы</w:t>
            </w:r>
            <w:r w:rsidRPr="004527ED">
              <w:rPr>
                <w:rFonts w:ascii="Arial" w:eastAsia="Times New Roman" w:hAnsi="Arial" w:cs="Arial"/>
                <w:color w:val="000000"/>
                <w:sz w:val="24"/>
                <w:szCs w:val="24"/>
                <w:lang w:eastAsia="ru-RU"/>
              </w:rPr>
              <w:t>.</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7. Проведение текущей уборки рабочего места повара в </w:t>
            </w:r>
            <w:r w:rsidRPr="004527ED">
              <w:rPr>
                <w:rFonts w:ascii="Arial" w:eastAsia="Times New Roman" w:hAnsi="Arial" w:cs="Arial"/>
                <w:color w:val="000000"/>
                <w:sz w:val="24"/>
                <w:szCs w:val="24"/>
                <w:lang w:eastAsia="ru-RU"/>
              </w:rPr>
              <w:lastRenderedPageBreak/>
              <w:t>соответствии с инструкциями и регламентами, стандартами чистоты.</w:t>
            </w:r>
          </w:p>
        </w:tc>
        <w:tc>
          <w:tcPr>
            <w:tcW w:w="2404"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lastRenderedPageBreak/>
              <w:t xml:space="preserve">Организует рабочее место повара по обработке мяса, </w:t>
            </w:r>
            <w:r w:rsidRPr="004527ED">
              <w:rPr>
                <w:rFonts w:ascii="Arial" w:eastAsia="Times New Roman" w:hAnsi="Arial" w:cs="Arial"/>
                <w:color w:val="000000"/>
                <w:sz w:val="24"/>
                <w:szCs w:val="24"/>
                <w:lang w:eastAsia="ru-RU"/>
              </w:rPr>
              <w:lastRenderedPageBreak/>
              <w:t>мясного сырья и мяса диких животных.</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Обрабатывает  различными способами мяса, мясного сырья и мяса диких животных и приготавливает полуфабрикаты из них.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Контролирует качество готовой продукции.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Соблюдает правила хранения и реализации</w:t>
            </w:r>
          </w:p>
        </w:tc>
        <w:tc>
          <w:tcPr>
            <w:tcW w:w="1956"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lastRenderedPageBreak/>
              <w:t xml:space="preserve">Умеет организовывать рабочее место повара </w:t>
            </w:r>
            <w:r w:rsidRPr="004527ED">
              <w:rPr>
                <w:rFonts w:ascii="Arial" w:eastAsia="Times New Roman" w:hAnsi="Arial" w:cs="Arial"/>
                <w:color w:val="000000"/>
                <w:sz w:val="24"/>
                <w:szCs w:val="24"/>
                <w:lang w:eastAsia="ru-RU"/>
              </w:rPr>
              <w:lastRenderedPageBreak/>
              <w:t>по обработке  мяса, мясного сырья и мяса диких животных.</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Технологически правильно обрабатывает  различными способами мяса, мясного сырья и мяса диких животных, приготавливает полуфабрикаты из них.</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Выполняет работы    в соответствии с инструкциями и регламентами, стандартами чистоты</w:t>
            </w:r>
          </w:p>
        </w:tc>
        <w:tc>
          <w:tcPr>
            <w:tcW w:w="1026" w:type="dxa"/>
            <w:gridSpan w:val="2"/>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242" w:type="dxa"/>
            <w:tcBorders>
              <w:top w:val="single" w:sz="4" w:space="0" w:color="000000"/>
              <w:left w:val="single" w:sz="4" w:space="0" w:color="000000"/>
              <w:bottom w:val="single" w:sz="4" w:space="0" w:color="000000"/>
              <w:right w:val="single" w:sz="4" w:space="0" w:color="000000"/>
            </w:tcBorders>
            <w:hideMark/>
          </w:tcPr>
          <w:p w:rsidR="00723BC9" w:rsidRPr="004527ED" w:rsidRDefault="0047751D" w:rsidP="004527ED">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r>
      <w:tr w:rsidR="004527ED" w:rsidRPr="004527ED" w:rsidTr="004527ED">
        <w:trPr>
          <w:trHeight w:val="302"/>
        </w:trPr>
        <w:tc>
          <w:tcPr>
            <w:tcW w:w="950"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tc>
        <w:tc>
          <w:tcPr>
            <w:tcW w:w="3440"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tc>
        <w:tc>
          <w:tcPr>
            <w:tcW w:w="963" w:type="dxa"/>
            <w:tcBorders>
              <w:top w:val="single" w:sz="4" w:space="0" w:color="000000"/>
              <w:left w:val="single" w:sz="4" w:space="0" w:color="000000"/>
              <w:bottom w:val="single" w:sz="4" w:space="0" w:color="000000"/>
              <w:right w:val="single" w:sz="4" w:space="0" w:color="000000"/>
            </w:tcBorders>
            <w:hideMark/>
          </w:tcPr>
          <w:p w:rsidR="004527ED" w:rsidRPr="004527ED" w:rsidRDefault="0047751D" w:rsidP="0047751D">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часов:</w:t>
            </w:r>
            <w:r w:rsidRPr="0047751D">
              <w:rPr>
                <w:rFonts w:ascii="Arial" w:eastAsia="Times New Roman" w:hAnsi="Arial" w:cs="Arial"/>
                <w:b/>
                <w:color w:val="000000"/>
                <w:sz w:val="24"/>
                <w:szCs w:val="24"/>
                <w:lang w:eastAsia="ru-RU"/>
              </w:rPr>
              <w:t>108</w:t>
            </w:r>
          </w:p>
        </w:tc>
        <w:tc>
          <w:tcPr>
            <w:tcW w:w="2161"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2404"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tc>
        <w:tc>
          <w:tcPr>
            <w:tcW w:w="1956"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color w:val="000000"/>
                <w:sz w:val="24"/>
                <w:szCs w:val="24"/>
                <w:lang w:val="en-US" w:eastAsia="ru-RU"/>
              </w:rPr>
            </w:pPr>
          </w:p>
        </w:tc>
        <w:tc>
          <w:tcPr>
            <w:tcW w:w="2160" w:type="dxa"/>
            <w:gridSpan w:val="3"/>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color w:val="000000"/>
                <w:sz w:val="24"/>
                <w:szCs w:val="24"/>
                <w:lang w:val="en-US"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tc>
        <w:tc>
          <w:tcPr>
            <w:tcW w:w="1242" w:type="dxa"/>
            <w:tcBorders>
              <w:top w:val="single" w:sz="4" w:space="0" w:color="000000"/>
              <w:left w:val="single" w:sz="4" w:space="0" w:color="000000"/>
              <w:bottom w:val="single" w:sz="4" w:space="0" w:color="000000"/>
              <w:right w:val="single" w:sz="4" w:space="0" w:color="000000"/>
            </w:tcBorders>
            <w:hideMark/>
          </w:tcPr>
          <w:p w:rsidR="0047751D" w:rsidRDefault="004527ED" w:rsidP="0047751D">
            <w:pPr>
              <w:spacing w:after="0" w:line="240" w:lineRule="auto"/>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Всего часов:</w:t>
            </w:r>
          </w:p>
          <w:p w:rsidR="004527ED" w:rsidRPr="0047751D" w:rsidRDefault="0047751D" w:rsidP="0047751D">
            <w:pPr>
              <w:spacing w:after="0" w:line="240" w:lineRule="auto"/>
              <w:jc w:val="both"/>
              <w:rPr>
                <w:rFonts w:ascii="Arial" w:eastAsia="Times New Roman" w:hAnsi="Arial" w:cs="Arial"/>
                <w:b/>
                <w:color w:val="000000"/>
                <w:sz w:val="24"/>
                <w:szCs w:val="24"/>
                <w:lang w:val="en-US" w:eastAsia="ru-RU"/>
              </w:rPr>
            </w:pPr>
            <w:r w:rsidRPr="0047751D">
              <w:rPr>
                <w:rFonts w:ascii="Arial" w:eastAsia="Times New Roman" w:hAnsi="Arial" w:cs="Arial"/>
                <w:b/>
                <w:color w:val="000000"/>
                <w:sz w:val="24"/>
                <w:szCs w:val="24"/>
                <w:lang w:eastAsia="ru-RU"/>
              </w:rPr>
              <w:t>108</w:t>
            </w:r>
          </w:p>
        </w:tc>
      </w:tr>
      <w:tr w:rsidR="004527ED" w:rsidRPr="004527ED" w:rsidTr="004527ED">
        <w:trPr>
          <w:trHeight w:val="302"/>
        </w:trPr>
        <w:tc>
          <w:tcPr>
            <w:tcW w:w="14034" w:type="dxa"/>
            <w:gridSpan w:val="9"/>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Промежуточная аттестация в форме  дифференцированного зачета</w:t>
            </w:r>
          </w:p>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242" w:type="dxa"/>
            <w:tcBorders>
              <w:top w:val="single" w:sz="4" w:space="0" w:color="000000"/>
              <w:left w:val="single" w:sz="4" w:space="0" w:color="000000"/>
              <w:bottom w:val="single" w:sz="4" w:space="0" w:color="000000"/>
              <w:right w:val="single" w:sz="4" w:space="0" w:color="000000"/>
            </w:tcBorders>
            <w:hideMark/>
          </w:tcPr>
          <w:p w:rsidR="004527ED" w:rsidRPr="0047751D" w:rsidRDefault="004527ED" w:rsidP="004527ED">
            <w:pPr>
              <w:spacing w:after="0" w:line="240" w:lineRule="auto"/>
              <w:ind w:firstLine="708"/>
              <w:jc w:val="both"/>
              <w:rPr>
                <w:rFonts w:ascii="Arial" w:eastAsia="Times New Roman" w:hAnsi="Arial" w:cs="Arial"/>
                <w:i/>
                <w:color w:val="000000"/>
                <w:sz w:val="24"/>
                <w:szCs w:val="24"/>
                <w:lang w:eastAsia="ru-RU"/>
              </w:rPr>
            </w:pPr>
            <w:r w:rsidRPr="0047751D">
              <w:rPr>
                <w:rFonts w:ascii="Arial" w:eastAsia="Times New Roman" w:hAnsi="Arial" w:cs="Arial"/>
                <w:i/>
                <w:color w:val="000000"/>
                <w:sz w:val="24"/>
                <w:szCs w:val="24"/>
                <w:lang w:eastAsia="ru-RU"/>
              </w:rPr>
              <w:t>6</w:t>
            </w:r>
          </w:p>
        </w:tc>
      </w:tr>
    </w:tbl>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 xml:space="preserve">2.5.Содержание </w:t>
      </w:r>
      <w:r w:rsidRPr="004527ED">
        <w:rPr>
          <w:rFonts w:ascii="Arial" w:eastAsia="Times New Roman" w:hAnsi="Arial" w:cs="Arial"/>
          <w:b/>
          <w:color w:val="000000"/>
          <w:sz w:val="24"/>
          <w:szCs w:val="24"/>
          <w:lang w:eastAsia="ru-RU"/>
        </w:rPr>
        <w:t>производственной</w:t>
      </w:r>
      <w:r w:rsidRPr="004527ED">
        <w:rPr>
          <w:rFonts w:ascii="Arial" w:eastAsia="Times New Roman" w:hAnsi="Arial" w:cs="Arial"/>
          <w:b/>
          <w:bCs/>
          <w:color w:val="000000"/>
          <w:sz w:val="24"/>
          <w:szCs w:val="24"/>
          <w:lang w:eastAsia="ru-RU"/>
        </w:rPr>
        <w:t xml:space="preserve"> практики</w:t>
      </w:r>
    </w:p>
    <w:tbl>
      <w:tblPr>
        <w:tblW w:w="145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100"/>
        <w:gridCol w:w="6204"/>
        <w:gridCol w:w="1738"/>
        <w:gridCol w:w="1523"/>
      </w:tblGrid>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Код и наименование</w:t>
            </w: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профессиональных</w:t>
            </w: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модулей, МДК, наименование видов работ и тем</w:t>
            </w:r>
          </w:p>
          <w:p w:rsidR="00723BC9"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 xml:space="preserve">производственной  практики </w:t>
            </w:r>
          </w:p>
        </w:tc>
        <w:tc>
          <w:tcPr>
            <w:tcW w:w="620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723BC9"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Содержание учебных занятий</w:t>
            </w:r>
          </w:p>
        </w:tc>
        <w:tc>
          <w:tcPr>
            <w:tcW w:w="17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Объем</w:t>
            </w: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часов</w:t>
            </w:r>
          </w:p>
          <w:p w:rsidR="00723BC9" w:rsidRPr="004527ED" w:rsidRDefault="00723BC9" w:rsidP="004527ED">
            <w:pPr>
              <w:spacing w:after="0" w:line="240" w:lineRule="auto"/>
              <w:ind w:firstLine="708"/>
              <w:jc w:val="both"/>
              <w:rPr>
                <w:rFonts w:ascii="Arial" w:eastAsia="Times New Roman" w:hAnsi="Arial" w:cs="Arial"/>
                <w:b/>
                <w:bCs/>
                <w:color w:val="000000"/>
                <w:sz w:val="24"/>
                <w:szCs w:val="24"/>
                <w:lang w:eastAsia="ru-RU"/>
              </w:rPr>
            </w:pPr>
          </w:p>
        </w:tc>
        <w:tc>
          <w:tcPr>
            <w:tcW w:w="1523"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Уровень</w:t>
            </w:r>
          </w:p>
          <w:p w:rsidR="00723BC9"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освоения</w:t>
            </w: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1</w:t>
            </w:r>
          </w:p>
        </w:tc>
        <w:tc>
          <w:tcPr>
            <w:tcW w:w="6205"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w:t>
            </w:r>
          </w:p>
        </w:tc>
        <w:tc>
          <w:tcPr>
            <w:tcW w:w="1738"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w:t>
            </w:r>
          </w:p>
        </w:tc>
        <w:tc>
          <w:tcPr>
            <w:tcW w:w="1523"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4</w:t>
            </w: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b/>
                <w:color w:val="000000"/>
                <w:sz w:val="24"/>
                <w:szCs w:val="24"/>
                <w:lang w:eastAsia="ru-RU"/>
              </w:rPr>
              <w:t>ПМ 01.</w:t>
            </w:r>
            <w:r w:rsidRPr="004527ED">
              <w:rPr>
                <w:rFonts w:ascii="Arial" w:eastAsia="Times New Roman" w:hAnsi="Arial" w:cs="Arial"/>
                <w:color w:val="000000"/>
                <w:sz w:val="24"/>
                <w:szCs w:val="24"/>
                <w:lang w:eastAsia="ru-RU"/>
              </w:rPr>
              <w:t xml:space="preserve"> Организация и ведение процессов приготовления и подготовки к реализации полуфабрикатов для блюд, кулинарных изделий сложного ассортимента.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b/>
                <w:color w:val="000000"/>
                <w:sz w:val="24"/>
                <w:szCs w:val="24"/>
                <w:lang w:eastAsia="ru-RU"/>
              </w:rPr>
              <w:t>МДК 01.01</w:t>
            </w:r>
            <w:r w:rsidRPr="004527ED">
              <w:rPr>
                <w:rFonts w:ascii="Arial" w:eastAsia="Times New Roman" w:hAnsi="Arial" w:cs="Arial"/>
                <w:color w:val="000000"/>
                <w:sz w:val="24"/>
                <w:szCs w:val="24"/>
                <w:lang w:eastAsia="ru-RU"/>
              </w:rPr>
              <w:t xml:space="preserve"> Организация процессов приготовления, подготовки к реализации кулинарных полуфабрикатов.</w:t>
            </w:r>
          </w:p>
          <w:p w:rsidR="00723BC9" w:rsidRPr="004527ED" w:rsidRDefault="004527ED" w:rsidP="004527ED">
            <w:pPr>
              <w:spacing w:after="0" w:line="240" w:lineRule="auto"/>
              <w:ind w:firstLine="708"/>
              <w:jc w:val="both"/>
              <w:rPr>
                <w:rFonts w:ascii="Arial" w:eastAsia="Times New Roman" w:hAnsi="Arial" w:cs="Arial"/>
                <w:bCs/>
                <w:color w:val="000000"/>
                <w:sz w:val="24"/>
                <w:szCs w:val="24"/>
                <w:lang w:eastAsia="ru-RU"/>
              </w:rPr>
            </w:pPr>
            <w:r w:rsidRPr="004527ED">
              <w:rPr>
                <w:rFonts w:ascii="Arial" w:eastAsia="Times New Roman" w:hAnsi="Arial" w:cs="Arial"/>
                <w:color w:val="000000"/>
                <w:sz w:val="24"/>
                <w:szCs w:val="24"/>
                <w:lang w:eastAsia="ru-RU"/>
              </w:rPr>
              <w:t>изделий сложного ассортимента.</w:t>
            </w:r>
          </w:p>
        </w:tc>
        <w:tc>
          <w:tcPr>
            <w:tcW w:w="6205"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18</w:t>
            </w:r>
          </w:p>
        </w:tc>
        <w:tc>
          <w:tcPr>
            <w:tcW w:w="1523"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r>
      <w:tr w:rsidR="004527ED" w:rsidRPr="004527ED" w:rsidTr="004527ED">
        <w:trPr>
          <w:jc w:val="center"/>
        </w:trPr>
        <w:tc>
          <w:tcPr>
            <w:tcW w:w="14568" w:type="dxa"/>
            <w:gridSpan w:val="4"/>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Виды работ:</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1.Организация рабочего места для механической кулинарной обработки овощей, грибов, рыбы, нерыбных продуктов моря, мяса, домашней птицы, дичи, кролика.</w:t>
            </w:r>
            <w:r w:rsidRPr="004527ED">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 Расчет массы основного и дополнительного сырья для изготовления полуфабрикатов.</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4. Разработка, адаптация рецептур полуфабрикатов сложного ассортимента из овощного, рыбного и нерыбного водного </w:t>
            </w:r>
            <w:r w:rsidRPr="004527ED">
              <w:rPr>
                <w:rFonts w:ascii="Arial" w:eastAsia="Times New Roman" w:hAnsi="Arial" w:cs="Arial"/>
                <w:color w:val="000000"/>
                <w:sz w:val="24"/>
                <w:szCs w:val="24"/>
                <w:lang w:eastAsia="ru-RU"/>
              </w:rPr>
              <w:lastRenderedPageBreak/>
              <w:t>сырья, мяса, мясных продуктов, домашней птицы, дичи с учетом сезонности, специализации предприятия, особенностей заказа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5. Оценка наличия и ресурсное обеспечение выполнения заказа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6.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7. Взвешивание продуктов, их взаимозаменяемость в соответствии с нормами закладки, особенностями заказа</w:t>
            </w: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b/>
                <w:color w:val="000000"/>
                <w:sz w:val="24"/>
                <w:szCs w:val="24"/>
                <w:lang w:eastAsia="ru-RU"/>
              </w:rPr>
              <w:lastRenderedPageBreak/>
              <w:t>Тема 1.1</w:t>
            </w:r>
            <w:r w:rsidRPr="004527ED">
              <w:rPr>
                <w:rFonts w:ascii="Arial" w:eastAsia="Times New Roman" w:hAnsi="Arial" w:cs="Arial"/>
                <w:color w:val="000000"/>
                <w:sz w:val="24"/>
                <w:szCs w:val="24"/>
                <w:lang w:eastAsia="ru-RU"/>
              </w:rPr>
              <w:t xml:space="preserve"> Вводный инструктаж. Организация процессов приготовления полуфабрикатов сложного кулинарного ассортимента</w:t>
            </w:r>
          </w:p>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6205"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Содержание:</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1.Ознакомление с предприятием общественного питания.</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2.Прохождение инструктажа по технике безопасности.</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 Организация рабочего места для механической кулинарной обработки овощей, грибов, рыбы, нерыбных продуктов моря, мяса, домашней птицы, дичи, кролика.</w:t>
            </w:r>
            <w:r w:rsidRPr="004527ED">
              <w:rPr>
                <w:rFonts w:ascii="Arial" w:eastAsia="Times New Roman" w:hAnsi="Arial" w:cs="Arial"/>
                <w:color w:val="000000"/>
                <w:sz w:val="24"/>
                <w:szCs w:val="24"/>
                <w:lang w:eastAsia="ru-RU"/>
              </w:rPr>
              <w:br/>
              <w:t>4. Выбор и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tc>
        <w:tc>
          <w:tcPr>
            <w:tcW w:w="1738"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6</w:t>
            </w:r>
          </w:p>
        </w:tc>
        <w:tc>
          <w:tcPr>
            <w:tcW w:w="1523"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w:t>
            </w: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Тема 1.2.</w:t>
            </w:r>
            <w:r w:rsidRPr="004527ED">
              <w:rPr>
                <w:rFonts w:ascii="Arial" w:eastAsia="Times New Roman" w:hAnsi="Arial" w:cs="Arial"/>
                <w:color w:val="000000"/>
                <w:sz w:val="24"/>
                <w:szCs w:val="24"/>
                <w:lang w:eastAsia="ru-RU"/>
              </w:rPr>
              <w:t xml:space="preserve"> Разработка ассортимента полуфабрикатов для сложной кулинарной продукции.</w:t>
            </w:r>
          </w:p>
        </w:tc>
        <w:tc>
          <w:tcPr>
            <w:tcW w:w="6205"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1. Расчет массы овощей, мяса, домашней птицы, рыбы, дичи и кролика для изготовления полуфабрикатов.</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 Разработка, адаптация рецептур полуфабрикатов для блюд, кулинарных изделий сложного ассортимента из овощей, грибов, фруктов с учетом сезонности, специализации предприятия, особенностей заказа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3. Разработка, адаптация рецептур полуфабрикатов для блюд, кулинарных изделий сложного ассортимента из рыбы и нерыбного водного сырья с учетом сезонности, специализации </w:t>
            </w:r>
            <w:r w:rsidRPr="004527ED">
              <w:rPr>
                <w:rFonts w:ascii="Arial" w:eastAsia="Times New Roman" w:hAnsi="Arial" w:cs="Arial"/>
                <w:color w:val="000000"/>
                <w:sz w:val="24"/>
                <w:szCs w:val="24"/>
                <w:lang w:eastAsia="ru-RU"/>
              </w:rPr>
              <w:lastRenderedPageBreak/>
              <w:t>предприятия, особенностей заказа.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4. Разработка, адаптация рецептур полуфабрикатов для блюд, кулинарных изделий сложного ассортимента из мяса и птицы с учетом сезонности, специализации предприятия, особенностей заказа.</w:t>
            </w:r>
          </w:p>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lastRenderedPageBreak/>
              <w:t>6</w:t>
            </w:r>
          </w:p>
        </w:tc>
        <w:tc>
          <w:tcPr>
            <w:tcW w:w="1523"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w:t>
            </w: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lastRenderedPageBreak/>
              <w:t xml:space="preserve">Тема 1.3. </w:t>
            </w:r>
            <w:r w:rsidRPr="004527ED">
              <w:rPr>
                <w:rFonts w:ascii="Arial" w:eastAsia="Times New Roman" w:hAnsi="Arial" w:cs="Arial"/>
                <w:color w:val="000000"/>
                <w:sz w:val="24"/>
                <w:szCs w:val="24"/>
                <w:lang w:eastAsia="ru-RU"/>
              </w:rPr>
              <w:t>Выбор, подготовка основных продуктов и дополнительных ингредиентов (вручную и механическим способом) с учетом их сочетаемости с основным продуктом</w:t>
            </w:r>
          </w:p>
        </w:tc>
        <w:tc>
          <w:tcPr>
            <w:tcW w:w="6205"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1.Оценка наличия, выбор в соответствии с технологическими требованиями,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 Оценка качества и безопасности основных продуктов и дополнительных ингредиентов.</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 Организация их хранения до момента использования в соответствии с требованиями санитарных правил.</w:t>
            </w:r>
            <w:r w:rsidRPr="004527ED">
              <w:rPr>
                <w:rFonts w:ascii="Arial" w:eastAsia="Times New Roman" w:hAnsi="Arial" w:cs="Arial"/>
                <w:color w:val="000000"/>
                <w:sz w:val="24"/>
                <w:szCs w:val="24"/>
                <w:lang w:eastAsia="ru-RU"/>
              </w:rPr>
              <w:br/>
              <w:t>4. Оформление заявок на продукты, расходные материалы, необходимые для приготовления полуфабрикатов для блюд, кулинарных изделий сложного ассортимента.</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5. Взвешивание продуктов, их взаимозаменяемость в соответствии с нормами закладки, особенностями заказа</w:t>
            </w:r>
          </w:p>
        </w:tc>
        <w:tc>
          <w:tcPr>
            <w:tcW w:w="1738" w:type="dxa"/>
            <w:tcBorders>
              <w:top w:val="single" w:sz="4" w:space="0" w:color="000000"/>
              <w:left w:val="single" w:sz="4" w:space="0" w:color="000000"/>
              <w:bottom w:val="single" w:sz="4" w:space="0" w:color="000000"/>
              <w:right w:val="single" w:sz="4" w:space="0" w:color="000000"/>
            </w:tcBorders>
            <w:hideMark/>
          </w:tcPr>
          <w:p w:rsidR="00723BC9" w:rsidRPr="0047751D" w:rsidRDefault="004527ED" w:rsidP="004527ED">
            <w:pPr>
              <w:spacing w:after="0" w:line="240" w:lineRule="auto"/>
              <w:ind w:firstLine="708"/>
              <w:jc w:val="both"/>
              <w:rPr>
                <w:rFonts w:ascii="Arial" w:eastAsia="Times New Roman" w:hAnsi="Arial" w:cs="Arial"/>
                <w:b/>
                <w:color w:val="000000"/>
                <w:sz w:val="24"/>
                <w:szCs w:val="24"/>
                <w:lang w:eastAsia="ru-RU"/>
              </w:rPr>
            </w:pPr>
            <w:r w:rsidRPr="0047751D">
              <w:rPr>
                <w:rFonts w:ascii="Arial" w:eastAsia="Times New Roman" w:hAnsi="Arial" w:cs="Arial"/>
                <w:b/>
                <w:color w:val="000000"/>
                <w:sz w:val="24"/>
                <w:szCs w:val="24"/>
                <w:lang w:eastAsia="ru-RU"/>
              </w:rPr>
              <w:t>6</w:t>
            </w:r>
          </w:p>
        </w:tc>
        <w:tc>
          <w:tcPr>
            <w:tcW w:w="1523"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w:t>
            </w: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b/>
                <w:color w:val="000000"/>
                <w:sz w:val="24"/>
                <w:szCs w:val="24"/>
                <w:lang w:eastAsia="ru-RU"/>
              </w:rPr>
              <w:t xml:space="preserve">МДК 01.02. </w:t>
            </w:r>
            <w:r w:rsidRPr="004527ED">
              <w:rPr>
                <w:rFonts w:ascii="Arial" w:eastAsia="Times New Roman" w:hAnsi="Arial" w:cs="Arial"/>
                <w:color w:val="000000"/>
                <w:sz w:val="24"/>
                <w:szCs w:val="24"/>
                <w:lang w:eastAsia="ru-RU"/>
              </w:rPr>
              <w:t>Процессы обработки сырья и приготовления, подготовки к реализации кулинарных полуфабрикатов</w:t>
            </w:r>
          </w:p>
          <w:p w:rsidR="00723BC9"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Раздел модуля 1</w:t>
            </w:r>
            <w:r w:rsidRPr="004527ED">
              <w:rPr>
                <w:rFonts w:ascii="Arial" w:eastAsia="Times New Roman" w:hAnsi="Arial" w:cs="Arial"/>
                <w:color w:val="000000"/>
                <w:sz w:val="24"/>
                <w:szCs w:val="24"/>
                <w:lang w:eastAsia="ru-RU"/>
              </w:rPr>
              <w:t xml:space="preserve"> Ведение процессов обработки экзотических и редких видов овощей и грибов  и приготовления полуфабрикатов для сложной кулинарной продукции</w:t>
            </w:r>
          </w:p>
        </w:tc>
        <w:tc>
          <w:tcPr>
            <w:tcW w:w="6205"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tcPr>
          <w:p w:rsidR="004527ED" w:rsidRPr="0047751D" w:rsidRDefault="0047751D" w:rsidP="004527ED">
            <w:pPr>
              <w:spacing w:after="0" w:line="240" w:lineRule="auto"/>
              <w:ind w:firstLine="708"/>
              <w:jc w:val="both"/>
              <w:rPr>
                <w:rFonts w:ascii="Arial" w:eastAsia="Times New Roman" w:hAnsi="Arial" w:cs="Arial"/>
                <w:b/>
                <w:color w:val="000000"/>
                <w:sz w:val="24"/>
                <w:szCs w:val="24"/>
                <w:lang w:eastAsia="ru-RU"/>
              </w:rPr>
            </w:pPr>
            <w:r w:rsidRPr="0047751D">
              <w:rPr>
                <w:rFonts w:ascii="Arial" w:eastAsia="Times New Roman" w:hAnsi="Arial" w:cs="Arial"/>
                <w:b/>
                <w:color w:val="000000"/>
                <w:sz w:val="24"/>
                <w:szCs w:val="24"/>
                <w:lang w:eastAsia="ru-RU"/>
              </w:rPr>
              <w:t>84</w:t>
            </w:r>
          </w:p>
          <w:p w:rsidR="004527ED" w:rsidRPr="0047751D" w:rsidRDefault="004527ED" w:rsidP="004527ED">
            <w:pPr>
              <w:spacing w:after="0" w:line="240" w:lineRule="auto"/>
              <w:ind w:firstLine="708"/>
              <w:jc w:val="both"/>
              <w:rPr>
                <w:rFonts w:ascii="Arial" w:eastAsia="Times New Roman" w:hAnsi="Arial" w:cs="Arial"/>
                <w:b/>
                <w:color w:val="000000"/>
                <w:sz w:val="24"/>
                <w:szCs w:val="24"/>
                <w:lang w:eastAsia="ru-RU"/>
              </w:rPr>
            </w:pPr>
          </w:p>
          <w:p w:rsidR="004527ED" w:rsidRPr="0047751D" w:rsidRDefault="004527ED" w:rsidP="004527ED">
            <w:pPr>
              <w:spacing w:after="0" w:line="240" w:lineRule="auto"/>
              <w:ind w:firstLine="708"/>
              <w:jc w:val="both"/>
              <w:rPr>
                <w:rFonts w:ascii="Arial" w:eastAsia="Times New Roman" w:hAnsi="Arial" w:cs="Arial"/>
                <w:b/>
                <w:color w:val="000000"/>
                <w:sz w:val="24"/>
                <w:szCs w:val="24"/>
                <w:lang w:eastAsia="ru-RU"/>
              </w:rPr>
            </w:pPr>
          </w:p>
          <w:p w:rsidR="004527ED" w:rsidRPr="0047751D" w:rsidRDefault="004527ED" w:rsidP="004527ED">
            <w:pPr>
              <w:spacing w:after="0" w:line="240" w:lineRule="auto"/>
              <w:ind w:firstLine="708"/>
              <w:jc w:val="both"/>
              <w:rPr>
                <w:rFonts w:ascii="Arial" w:eastAsia="Times New Roman" w:hAnsi="Arial" w:cs="Arial"/>
                <w:b/>
                <w:color w:val="000000"/>
                <w:sz w:val="24"/>
                <w:szCs w:val="24"/>
                <w:lang w:eastAsia="ru-RU"/>
              </w:rPr>
            </w:pPr>
          </w:p>
          <w:p w:rsidR="00723BC9" w:rsidRPr="0047751D" w:rsidRDefault="0047751D" w:rsidP="004527ED">
            <w:pPr>
              <w:spacing w:after="0" w:line="240" w:lineRule="auto"/>
              <w:ind w:firstLine="708"/>
              <w:jc w:val="both"/>
              <w:rPr>
                <w:rFonts w:ascii="Arial" w:eastAsia="Times New Roman" w:hAnsi="Arial" w:cs="Arial"/>
                <w:b/>
                <w:color w:val="000000"/>
                <w:sz w:val="24"/>
                <w:szCs w:val="24"/>
                <w:lang w:eastAsia="ru-RU"/>
              </w:rPr>
            </w:pPr>
            <w:r w:rsidRPr="0047751D">
              <w:rPr>
                <w:rFonts w:ascii="Arial" w:eastAsia="Times New Roman" w:hAnsi="Arial" w:cs="Arial"/>
                <w:b/>
                <w:color w:val="000000"/>
                <w:sz w:val="24"/>
                <w:szCs w:val="24"/>
                <w:lang w:eastAsia="ru-RU"/>
              </w:rPr>
              <w:t>24</w:t>
            </w:r>
          </w:p>
        </w:tc>
        <w:tc>
          <w:tcPr>
            <w:tcW w:w="1523"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r>
      <w:tr w:rsidR="004527ED" w:rsidRPr="004527ED" w:rsidTr="004527ED">
        <w:trPr>
          <w:jc w:val="center"/>
        </w:trPr>
        <w:tc>
          <w:tcPr>
            <w:tcW w:w="14568" w:type="dxa"/>
            <w:gridSpan w:val="4"/>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Виды работ:</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1. Приёмка и оценка качества овощного, рыбного и нерыбного водного сырья, мяса, мясных продуктов, домашней птицы, дичи.</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 Организация рабочего места.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lastRenderedPageBreak/>
              <w:t>3.Выбор производственного инвентаря, инструментов, посуды.</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4. Механическая кулинарная обработка овощного, рыбного и нерыбного водного сырья, мяса, мясных продуктов, домашней птицы, дичи.</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5. Приготовление полуфабрикатов из овощного, рыбного и нерыбного водного сырья, мяса, мясных продуктов, домашней птицы, дичи для сложной кулинарной продукции.</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6. Оценка качества, реализация и хранение обработанных и подготовленных полуфабрикатов</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b/>
                <w:color w:val="000000"/>
                <w:sz w:val="24"/>
                <w:szCs w:val="24"/>
                <w:lang w:eastAsia="ru-RU"/>
              </w:rPr>
              <w:lastRenderedPageBreak/>
              <w:t xml:space="preserve">Тема 2.1.1. </w:t>
            </w:r>
            <w:r w:rsidRPr="004527ED">
              <w:rPr>
                <w:rFonts w:ascii="Arial" w:eastAsia="Times New Roman" w:hAnsi="Arial" w:cs="Arial"/>
                <w:bCs/>
                <w:color w:val="000000"/>
                <w:sz w:val="24"/>
                <w:szCs w:val="24"/>
                <w:lang w:eastAsia="ru-RU"/>
              </w:rPr>
              <w:t>Обработка, подготовка экзотических и редких видов овощей, грибов.</w:t>
            </w:r>
            <w:r w:rsidRPr="004527ED">
              <w:rPr>
                <w:rFonts w:ascii="Arial" w:eastAsia="Times New Roman" w:hAnsi="Arial" w:cs="Arial"/>
                <w:b/>
                <w:bCs/>
                <w:color w:val="000000"/>
                <w:sz w:val="24"/>
                <w:szCs w:val="24"/>
                <w:lang w:eastAsia="ru-RU"/>
              </w:rPr>
              <w:t xml:space="preserve"> </w:t>
            </w:r>
          </w:p>
          <w:p w:rsidR="00723BC9" w:rsidRPr="004527ED" w:rsidRDefault="00723BC9" w:rsidP="004527ED">
            <w:pPr>
              <w:spacing w:after="0" w:line="240" w:lineRule="auto"/>
              <w:ind w:firstLine="708"/>
              <w:jc w:val="both"/>
              <w:rPr>
                <w:rFonts w:ascii="Arial" w:eastAsia="Times New Roman" w:hAnsi="Arial" w:cs="Arial"/>
                <w:b/>
                <w:color w:val="000000"/>
                <w:sz w:val="24"/>
                <w:szCs w:val="24"/>
                <w:lang w:eastAsia="ru-RU"/>
              </w:rPr>
            </w:pPr>
          </w:p>
        </w:tc>
        <w:tc>
          <w:tcPr>
            <w:tcW w:w="6205"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bCs/>
                <w:color w:val="000000"/>
                <w:sz w:val="24"/>
                <w:szCs w:val="24"/>
                <w:lang w:eastAsia="ru-RU"/>
              </w:rPr>
            </w:pPr>
            <w:r w:rsidRPr="004527ED">
              <w:rPr>
                <w:rFonts w:ascii="Arial" w:eastAsia="Times New Roman" w:hAnsi="Arial" w:cs="Arial"/>
                <w:color w:val="000000"/>
                <w:sz w:val="24"/>
                <w:szCs w:val="24"/>
                <w:lang w:eastAsia="ru-RU"/>
              </w:rPr>
              <w:t xml:space="preserve">1. Технологический процесс механической кулинарной обработки и подготовки </w:t>
            </w:r>
            <w:r w:rsidRPr="004527ED">
              <w:rPr>
                <w:rFonts w:ascii="Arial" w:eastAsia="Times New Roman" w:hAnsi="Arial" w:cs="Arial"/>
                <w:bCs/>
                <w:color w:val="000000"/>
                <w:sz w:val="24"/>
                <w:szCs w:val="24"/>
                <w:lang w:eastAsia="ru-RU"/>
              </w:rPr>
              <w:t xml:space="preserve">овощей и грибов.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bCs/>
                <w:color w:val="000000"/>
                <w:sz w:val="24"/>
                <w:szCs w:val="24"/>
                <w:lang w:eastAsia="ru-RU"/>
              </w:rPr>
              <w:t xml:space="preserve">2. </w:t>
            </w:r>
            <w:r w:rsidRPr="004527ED">
              <w:rPr>
                <w:rFonts w:ascii="Arial" w:eastAsia="Times New Roman" w:hAnsi="Arial" w:cs="Arial"/>
                <w:color w:val="000000"/>
                <w:sz w:val="24"/>
                <w:szCs w:val="24"/>
                <w:lang w:eastAsia="ru-RU"/>
              </w:rPr>
              <w:t xml:space="preserve">Замачивание сушеных грибов: </w:t>
            </w:r>
            <w:proofErr w:type="spellStart"/>
            <w:r w:rsidRPr="004527ED">
              <w:rPr>
                <w:rFonts w:ascii="Arial" w:eastAsia="Times New Roman" w:hAnsi="Arial" w:cs="Arial"/>
                <w:color w:val="000000"/>
                <w:sz w:val="24"/>
                <w:szCs w:val="24"/>
                <w:lang w:eastAsia="ru-RU"/>
              </w:rPr>
              <w:t>вешенки</w:t>
            </w:r>
            <w:proofErr w:type="spellEnd"/>
            <w:r w:rsidRPr="004527ED">
              <w:rPr>
                <w:rFonts w:ascii="Arial" w:eastAsia="Times New Roman" w:hAnsi="Arial" w:cs="Arial"/>
                <w:color w:val="000000"/>
                <w:sz w:val="24"/>
                <w:szCs w:val="24"/>
                <w:lang w:eastAsia="ru-RU"/>
              </w:rPr>
              <w:t xml:space="preserve">, сморчки.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 Способы минимизации отходов при подготовке экзотических и редких видов овощей и гри</w:t>
            </w:r>
            <w:r w:rsidRPr="004527ED">
              <w:rPr>
                <w:rFonts w:ascii="Arial" w:eastAsia="Times New Roman" w:hAnsi="Arial" w:cs="Arial"/>
                <w:color w:val="000000"/>
                <w:sz w:val="24"/>
                <w:szCs w:val="24"/>
                <w:lang w:eastAsia="ru-RU"/>
              </w:rPr>
              <w:softHyphen/>
              <w:t>бов.</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 4. Предохранение очищенных овощей экзотических и редких видов и грибов от потемнения.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5. Сложные формы нарезки овощей (</w:t>
            </w:r>
            <w:proofErr w:type="spellStart"/>
            <w:r w:rsidRPr="004527ED">
              <w:rPr>
                <w:rFonts w:ascii="Arial" w:eastAsia="Times New Roman" w:hAnsi="Arial" w:cs="Arial"/>
                <w:color w:val="000000"/>
                <w:sz w:val="24"/>
                <w:szCs w:val="24"/>
                <w:lang w:eastAsia="ru-RU"/>
              </w:rPr>
              <w:t>карвинг</w:t>
            </w:r>
            <w:proofErr w:type="spellEnd"/>
            <w:r w:rsidRPr="004527ED">
              <w:rPr>
                <w:rFonts w:ascii="Arial" w:eastAsia="Times New Roman" w:hAnsi="Arial" w:cs="Arial"/>
                <w:color w:val="000000"/>
                <w:sz w:val="24"/>
                <w:szCs w:val="24"/>
                <w:lang w:eastAsia="ru-RU"/>
              </w:rPr>
              <w:t xml:space="preserve">). </w:t>
            </w:r>
          </w:p>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723BC9" w:rsidRPr="0047751D" w:rsidRDefault="0047751D" w:rsidP="004527ED">
            <w:pPr>
              <w:spacing w:after="0" w:line="240" w:lineRule="auto"/>
              <w:ind w:firstLine="708"/>
              <w:jc w:val="both"/>
              <w:rPr>
                <w:rFonts w:ascii="Arial" w:eastAsia="Times New Roman" w:hAnsi="Arial" w:cs="Arial"/>
                <w:b/>
                <w:color w:val="000000"/>
                <w:sz w:val="24"/>
                <w:szCs w:val="24"/>
                <w:lang w:eastAsia="ru-RU"/>
              </w:rPr>
            </w:pPr>
            <w:r w:rsidRPr="0047751D">
              <w:rPr>
                <w:rFonts w:ascii="Arial" w:eastAsia="Times New Roman" w:hAnsi="Arial" w:cs="Arial"/>
                <w:b/>
                <w:color w:val="000000"/>
                <w:sz w:val="24"/>
                <w:szCs w:val="24"/>
                <w:lang w:eastAsia="ru-RU"/>
              </w:rPr>
              <w:t>12</w:t>
            </w:r>
          </w:p>
        </w:tc>
        <w:tc>
          <w:tcPr>
            <w:tcW w:w="1523"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w:t>
            </w: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 xml:space="preserve">Тема 2.1.2 </w:t>
            </w:r>
            <w:r w:rsidRPr="004527ED">
              <w:rPr>
                <w:rFonts w:ascii="Arial" w:eastAsia="Times New Roman" w:hAnsi="Arial" w:cs="Arial"/>
                <w:color w:val="000000"/>
                <w:sz w:val="24"/>
                <w:szCs w:val="24"/>
                <w:lang w:eastAsia="ru-RU"/>
              </w:rPr>
              <w:t>Приготовление полуфабрикатов из овощей и грибов для блюд, кулинарных изделий сложного ассортимента</w:t>
            </w:r>
          </w:p>
        </w:tc>
        <w:tc>
          <w:tcPr>
            <w:tcW w:w="6205"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1. Нарезка и формовка экзотических и редких видов овощей в зависимости от способа их дальнейшего приготовления.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2. Подготовка к </w:t>
            </w:r>
            <w:proofErr w:type="spellStart"/>
            <w:r w:rsidRPr="004527ED">
              <w:rPr>
                <w:rFonts w:ascii="Arial" w:eastAsia="Times New Roman" w:hAnsi="Arial" w:cs="Arial"/>
                <w:color w:val="000000"/>
                <w:sz w:val="24"/>
                <w:szCs w:val="24"/>
                <w:lang w:eastAsia="ru-RU"/>
              </w:rPr>
              <w:t>фаршированию</w:t>
            </w:r>
            <w:proofErr w:type="spellEnd"/>
            <w:r w:rsidRPr="004527ED">
              <w:rPr>
                <w:rFonts w:ascii="Arial" w:eastAsia="Times New Roman" w:hAnsi="Arial" w:cs="Arial"/>
                <w:color w:val="000000"/>
                <w:sz w:val="24"/>
                <w:szCs w:val="24"/>
                <w:lang w:eastAsia="ru-RU"/>
              </w:rPr>
              <w:t>.</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 Условия, сроки хранения, требования к качеству обработанных экзотических и редких видов овощей и грибов</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4. Методы обеспечения сохранности обработанных овощей и грибов.</w:t>
            </w:r>
          </w:p>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723BC9" w:rsidRPr="0047751D" w:rsidRDefault="0047751D" w:rsidP="004527ED">
            <w:pPr>
              <w:spacing w:after="0" w:line="240" w:lineRule="auto"/>
              <w:ind w:firstLine="708"/>
              <w:jc w:val="both"/>
              <w:rPr>
                <w:rFonts w:ascii="Arial" w:eastAsia="Times New Roman" w:hAnsi="Arial" w:cs="Arial"/>
                <w:b/>
                <w:color w:val="000000"/>
                <w:sz w:val="24"/>
                <w:szCs w:val="24"/>
                <w:lang w:eastAsia="ru-RU"/>
              </w:rPr>
            </w:pPr>
            <w:r w:rsidRPr="0047751D">
              <w:rPr>
                <w:rFonts w:ascii="Arial" w:eastAsia="Times New Roman" w:hAnsi="Arial" w:cs="Arial"/>
                <w:b/>
                <w:color w:val="000000"/>
                <w:sz w:val="24"/>
                <w:szCs w:val="24"/>
                <w:lang w:eastAsia="ru-RU"/>
              </w:rPr>
              <w:t>12</w:t>
            </w:r>
          </w:p>
        </w:tc>
        <w:tc>
          <w:tcPr>
            <w:tcW w:w="1523"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w:t>
            </w: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Раздел модуля 2.</w:t>
            </w:r>
            <w:r w:rsidRPr="004527ED">
              <w:rPr>
                <w:rFonts w:ascii="Arial" w:eastAsia="Times New Roman" w:hAnsi="Arial" w:cs="Arial"/>
                <w:color w:val="000000"/>
                <w:sz w:val="24"/>
                <w:szCs w:val="24"/>
                <w:lang w:eastAsia="ru-RU"/>
              </w:rPr>
              <w:t xml:space="preserve"> Ведение процессов обработки экзотических и </w:t>
            </w:r>
            <w:r w:rsidRPr="004527ED">
              <w:rPr>
                <w:rFonts w:ascii="Arial" w:eastAsia="Times New Roman" w:hAnsi="Arial" w:cs="Arial"/>
                <w:color w:val="000000"/>
                <w:sz w:val="24"/>
                <w:szCs w:val="24"/>
                <w:lang w:eastAsia="ru-RU"/>
              </w:rPr>
              <w:lastRenderedPageBreak/>
              <w:t>редких рыбы и нерыбного водного сырья  и приготовления полуфабрикатов для сложной кулинарной продукции</w:t>
            </w:r>
          </w:p>
        </w:tc>
        <w:tc>
          <w:tcPr>
            <w:tcW w:w="6205"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723BC9" w:rsidRPr="0047751D" w:rsidRDefault="0047751D" w:rsidP="004527ED">
            <w:pPr>
              <w:spacing w:after="0" w:line="240" w:lineRule="auto"/>
              <w:ind w:firstLine="708"/>
              <w:jc w:val="both"/>
              <w:rPr>
                <w:rFonts w:ascii="Arial" w:eastAsia="Times New Roman" w:hAnsi="Arial" w:cs="Arial"/>
                <w:b/>
                <w:color w:val="000000"/>
                <w:sz w:val="24"/>
                <w:szCs w:val="24"/>
                <w:lang w:eastAsia="ru-RU"/>
              </w:rPr>
            </w:pPr>
            <w:r w:rsidRPr="0047751D">
              <w:rPr>
                <w:rFonts w:ascii="Arial" w:eastAsia="Times New Roman" w:hAnsi="Arial" w:cs="Arial"/>
                <w:b/>
                <w:color w:val="000000"/>
                <w:sz w:val="24"/>
                <w:szCs w:val="24"/>
                <w:lang w:eastAsia="ru-RU"/>
              </w:rPr>
              <w:t>24</w:t>
            </w:r>
          </w:p>
        </w:tc>
        <w:tc>
          <w:tcPr>
            <w:tcW w:w="1523"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r>
      <w:tr w:rsidR="004527ED" w:rsidRPr="004527ED" w:rsidTr="004527ED">
        <w:trPr>
          <w:jc w:val="center"/>
        </w:trPr>
        <w:tc>
          <w:tcPr>
            <w:tcW w:w="14568" w:type="dxa"/>
            <w:gridSpan w:val="4"/>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lastRenderedPageBreak/>
              <w:t>Виды работ:</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1. Приёмка и оценка качества рыбного и нерыбного водного сырья.</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 Организация рабочего места.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3.Выбор производственного инвентаря, инструментов, посуды.</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4. Механическая кулинарная обработка рыбного и нерыбного водного сырья.</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5. Приготовление полуфабрикатов из рыбного и нерыбного водного сырья для сложной кулинарной продукции.</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6. Оценка качества, реализация и хранение обработанных и подготовленных полуфабрикатов</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Тема 2.2.1</w:t>
            </w:r>
            <w:r w:rsidRPr="004527ED">
              <w:rPr>
                <w:rFonts w:ascii="Arial" w:eastAsia="Times New Roman" w:hAnsi="Arial" w:cs="Arial"/>
                <w:color w:val="000000"/>
                <w:sz w:val="24"/>
                <w:szCs w:val="24"/>
                <w:lang w:eastAsia="ru-RU"/>
              </w:rPr>
              <w:t xml:space="preserve"> Обработка, подготовка рыбы и нерыбного водного сырья для изделий сложного ассортимента</w:t>
            </w:r>
          </w:p>
        </w:tc>
        <w:tc>
          <w:tcPr>
            <w:tcW w:w="6205"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1.Организация рабочего места, подбор в соответствии с технологическими требованиями.</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2. Оценка качества, безопасности,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 Обработка различных методов обработки экзотических и редких видов рыбы.</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4. Отработка  последовательности и правила МКО нерыбного водного сырья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5.Контроль качества и безопасность, упаковка, хранение обработанного сырья с учетом требований к безопасности хранения подготовленного рыбы в охлажденном и замороженном виде.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6.Обеспечение ресурсосбережения в процессе обработки сырья </w:t>
            </w:r>
          </w:p>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723BC9" w:rsidRPr="0047751D" w:rsidRDefault="0047751D" w:rsidP="004527ED">
            <w:pPr>
              <w:spacing w:after="0" w:line="240" w:lineRule="auto"/>
              <w:ind w:firstLine="708"/>
              <w:jc w:val="both"/>
              <w:rPr>
                <w:rFonts w:ascii="Arial" w:eastAsia="Times New Roman" w:hAnsi="Arial" w:cs="Arial"/>
                <w:b/>
                <w:color w:val="000000"/>
                <w:sz w:val="24"/>
                <w:szCs w:val="24"/>
                <w:lang w:eastAsia="ru-RU"/>
              </w:rPr>
            </w:pPr>
            <w:r w:rsidRPr="0047751D">
              <w:rPr>
                <w:rFonts w:ascii="Arial" w:eastAsia="Times New Roman" w:hAnsi="Arial" w:cs="Arial"/>
                <w:b/>
                <w:color w:val="000000"/>
                <w:sz w:val="24"/>
                <w:szCs w:val="24"/>
                <w:lang w:eastAsia="ru-RU"/>
              </w:rPr>
              <w:t>12</w:t>
            </w:r>
          </w:p>
        </w:tc>
        <w:tc>
          <w:tcPr>
            <w:tcW w:w="1523"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w:t>
            </w: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Тема 2.2.2</w:t>
            </w:r>
            <w:r w:rsidRPr="004527ED">
              <w:rPr>
                <w:rFonts w:ascii="Arial" w:eastAsia="Times New Roman" w:hAnsi="Arial" w:cs="Arial"/>
                <w:color w:val="000000"/>
                <w:sz w:val="24"/>
                <w:szCs w:val="24"/>
                <w:lang w:eastAsia="ru-RU"/>
              </w:rPr>
              <w:t xml:space="preserve"> Приготовление полуфабрикатов из рыбы и нерыбного водного сырья для блюд, кулинарных изделий сложного ассортимента</w:t>
            </w:r>
          </w:p>
        </w:tc>
        <w:tc>
          <w:tcPr>
            <w:tcW w:w="6205"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1.Выбор способов приготовления в зависимости от вида рыбы и технических требований блюда. </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2.Отработка методов обработки и подготовки рыбы: для сложных блюд: размораживание, потрошение без разрезания брюшка, снимание кожи, сворачивание рулетом, маринование, </w:t>
            </w:r>
            <w:r w:rsidRPr="004527ED">
              <w:rPr>
                <w:rFonts w:ascii="Arial" w:eastAsia="Times New Roman" w:hAnsi="Arial" w:cs="Arial"/>
                <w:color w:val="000000"/>
                <w:sz w:val="24"/>
                <w:szCs w:val="24"/>
                <w:lang w:eastAsia="ru-RU"/>
              </w:rPr>
              <w:lastRenderedPageBreak/>
              <w:t xml:space="preserve">перевязывание. Приготовление </w:t>
            </w:r>
            <w:proofErr w:type="spellStart"/>
            <w:r w:rsidRPr="004527ED">
              <w:rPr>
                <w:rFonts w:ascii="Arial" w:eastAsia="Times New Roman" w:hAnsi="Arial" w:cs="Arial"/>
                <w:color w:val="000000"/>
                <w:sz w:val="24"/>
                <w:szCs w:val="24"/>
                <w:lang w:eastAsia="ru-RU"/>
              </w:rPr>
              <w:t>кнельной</w:t>
            </w:r>
            <w:proofErr w:type="spellEnd"/>
            <w:r w:rsidRPr="004527ED">
              <w:rPr>
                <w:rFonts w:ascii="Arial" w:eastAsia="Times New Roman" w:hAnsi="Arial" w:cs="Arial"/>
                <w:color w:val="000000"/>
                <w:sz w:val="24"/>
                <w:szCs w:val="24"/>
                <w:lang w:eastAsia="ru-RU"/>
              </w:rPr>
              <w:t xml:space="preserve"> массы, массы для </w:t>
            </w:r>
            <w:proofErr w:type="spellStart"/>
            <w:r w:rsidRPr="004527ED">
              <w:rPr>
                <w:rFonts w:ascii="Arial" w:eastAsia="Times New Roman" w:hAnsi="Arial" w:cs="Arial"/>
                <w:color w:val="000000"/>
                <w:sz w:val="24"/>
                <w:szCs w:val="24"/>
                <w:lang w:eastAsia="ru-RU"/>
              </w:rPr>
              <w:t>фарширования</w:t>
            </w:r>
            <w:proofErr w:type="spellEnd"/>
            <w:r w:rsidRPr="004527ED">
              <w:rPr>
                <w:rFonts w:ascii="Arial" w:eastAsia="Times New Roman" w:hAnsi="Arial" w:cs="Arial"/>
                <w:color w:val="000000"/>
                <w:sz w:val="24"/>
                <w:szCs w:val="24"/>
                <w:lang w:eastAsia="ru-RU"/>
              </w:rPr>
              <w:t xml:space="preserve"> рыбы из кондитерского мешка. Способы </w:t>
            </w:r>
            <w:proofErr w:type="spellStart"/>
            <w:r w:rsidRPr="004527ED">
              <w:rPr>
                <w:rFonts w:ascii="Arial" w:eastAsia="Times New Roman" w:hAnsi="Arial" w:cs="Arial"/>
                <w:color w:val="000000"/>
                <w:sz w:val="24"/>
                <w:szCs w:val="24"/>
                <w:lang w:eastAsia="ru-RU"/>
              </w:rPr>
              <w:t>фарширования</w:t>
            </w:r>
            <w:proofErr w:type="spellEnd"/>
            <w:r w:rsidRPr="004527ED">
              <w:rPr>
                <w:rFonts w:ascii="Arial" w:eastAsia="Times New Roman" w:hAnsi="Arial" w:cs="Arial"/>
                <w:color w:val="000000"/>
                <w:sz w:val="24"/>
                <w:szCs w:val="24"/>
                <w:lang w:eastAsia="ru-RU"/>
              </w:rPr>
              <w:t xml:space="preserve">: в целом виде, порционных кусков рыбы; рулета из филе рыбы, рулета для </w:t>
            </w:r>
            <w:proofErr w:type="spellStart"/>
            <w:r w:rsidRPr="004527ED">
              <w:rPr>
                <w:rFonts w:ascii="Arial" w:eastAsia="Times New Roman" w:hAnsi="Arial" w:cs="Arial"/>
                <w:color w:val="000000"/>
                <w:sz w:val="24"/>
                <w:szCs w:val="24"/>
                <w:lang w:eastAsia="ru-RU"/>
              </w:rPr>
              <w:t>карпаччо</w:t>
            </w:r>
            <w:proofErr w:type="spellEnd"/>
            <w:r w:rsidRPr="004527ED">
              <w:rPr>
                <w:rFonts w:ascii="Arial" w:eastAsia="Times New Roman" w:hAnsi="Arial" w:cs="Arial"/>
                <w:color w:val="000000"/>
                <w:sz w:val="24"/>
                <w:szCs w:val="24"/>
                <w:lang w:eastAsia="ru-RU"/>
              </w:rPr>
              <w:t>, тельного.</w:t>
            </w:r>
          </w:p>
        </w:tc>
        <w:tc>
          <w:tcPr>
            <w:tcW w:w="1738" w:type="dxa"/>
            <w:tcBorders>
              <w:top w:val="single" w:sz="4" w:space="0" w:color="000000"/>
              <w:left w:val="single" w:sz="4" w:space="0" w:color="000000"/>
              <w:bottom w:val="single" w:sz="4" w:space="0" w:color="000000"/>
              <w:right w:val="single" w:sz="4" w:space="0" w:color="000000"/>
            </w:tcBorders>
            <w:hideMark/>
          </w:tcPr>
          <w:p w:rsidR="00723BC9" w:rsidRPr="0047751D" w:rsidRDefault="0047751D" w:rsidP="004527ED">
            <w:pPr>
              <w:spacing w:after="0" w:line="240" w:lineRule="auto"/>
              <w:ind w:firstLine="708"/>
              <w:jc w:val="both"/>
              <w:rPr>
                <w:rFonts w:ascii="Arial" w:eastAsia="Times New Roman" w:hAnsi="Arial" w:cs="Arial"/>
                <w:b/>
                <w:color w:val="000000"/>
                <w:sz w:val="24"/>
                <w:szCs w:val="24"/>
                <w:lang w:eastAsia="ru-RU"/>
              </w:rPr>
            </w:pPr>
            <w:r w:rsidRPr="0047751D">
              <w:rPr>
                <w:rFonts w:ascii="Arial" w:eastAsia="Times New Roman" w:hAnsi="Arial" w:cs="Arial"/>
                <w:b/>
                <w:color w:val="000000"/>
                <w:sz w:val="24"/>
                <w:szCs w:val="24"/>
                <w:lang w:eastAsia="ru-RU"/>
              </w:rPr>
              <w:lastRenderedPageBreak/>
              <w:t>12</w:t>
            </w:r>
          </w:p>
        </w:tc>
        <w:tc>
          <w:tcPr>
            <w:tcW w:w="1523"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w:t>
            </w: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lastRenderedPageBreak/>
              <w:t>Раздел модуля 3.</w:t>
            </w:r>
            <w:r w:rsidRPr="004527ED">
              <w:rPr>
                <w:rFonts w:ascii="Arial" w:eastAsia="Times New Roman" w:hAnsi="Arial" w:cs="Arial"/>
                <w:color w:val="000000"/>
                <w:sz w:val="24"/>
                <w:szCs w:val="24"/>
                <w:lang w:eastAsia="ru-RU"/>
              </w:rPr>
              <w:t xml:space="preserve"> Ведение процессов обработки мяса, мясного сырья и мяса диких животных  и приготовления полуфабрикатов для сложной кулинарной продукции</w:t>
            </w:r>
          </w:p>
        </w:tc>
        <w:tc>
          <w:tcPr>
            <w:tcW w:w="6205"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723BC9" w:rsidRPr="0047751D" w:rsidRDefault="0047751D" w:rsidP="004527ED">
            <w:pPr>
              <w:spacing w:after="0" w:line="240" w:lineRule="auto"/>
              <w:ind w:firstLine="708"/>
              <w:jc w:val="both"/>
              <w:rPr>
                <w:rFonts w:ascii="Arial" w:eastAsia="Times New Roman" w:hAnsi="Arial" w:cs="Arial"/>
                <w:b/>
                <w:color w:val="000000"/>
                <w:sz w:val="24"/>
                <w:szCs w:val="24"/>
                <w:lang w:eastAsia="ru-RU"/>
              </w:rPr>
            </w:pPr>
            <w:r w:rsidRPr="0047751D">
              <w:rPr>
                <w:rFonts w:ascii="Arial" w:eastAsia="Times New Roman" w:hAnsi="Arial" w:cs="Arial"/>
                <w:b/>
                <w:color w:val="000000"/>
                <w:sz w:val="24"/>
                <w:szCs w:val="24"/>
                <w:lang w:eastAsia="ru-RU"/>
              </w:rPr>
              <w:t>18</w:t>
            </w:r>
          </w:p>
        </w:tc>
        <w:tc>
          <w:tcPr>
            <w:tcW w:w="1523"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r>
      <w:tr w:rsidR="004527ED" w:rsidRPr="004527ED" w:rsidTr="004527ED">
        <w:trPr>
          <w:jc w:val="center"/>
        </w:trPr>
        <w:tc>
          <w:tcPr>
            <w:tcW w:w="14568" w:type="dxa"/>
            <w:gridSpan w:val="4"/>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Виды работ:</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1. Приёмка и оценка качества мяса, мясных продуктов и мяса диких животных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 Организация рабочего места.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3.Выбор производственного инвентаря, инструментов, посуды.</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4. Механическая кулинарная обработка мяса, мясных продуктов и мяса диких животных.</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5. Приготовление полуфабрикатов из мяса, мясных продуктов  и мяса диких животных для сложной кулинарной продукции.</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6. Оценка качества, реализация и хранение обработанных и подготовленных полуфабрикатов</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Тема 2.3.1.</w:t>
            </w:r>
            <w:r w:rsidRPr="004527ED">
              <w:rPr>
                <w:rFonts w:ascii="Arial" w:eastAsia="Times New Roman" w:hAnsi="Arial" w:cs="Arial"/>
                <w:color w:val="000000"/>
                <w:sz w:val="24"/>
                <w:szCs w:val="24"/>
                <w:lang w:eastAsia="ru-RU"/>
              </w:rPr>
              <w:t xml:space="preserve"> Обработка, подготовка мяса, мясного сырья и мяса диких животных для изделий сложного ассортимента</w:t>
            </w:r>
          </w:p>
        </w:tc>
        <w:tc>
          <w:tcPr>
            <w:tcW w:w="6205"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1. Проверка органолептическим способом качества сырья,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2. Способы минимизации отходов при обработке мяса и приготовлении полуфабрикатов.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3. Механическая кулинарная обработка мяса, мясного сырья и мяса диких животных.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4. Контроль качества и безопасность, упаковка, хранение обработанного сырья с учетом требований к безопасности хранения подготовленного мяса, мясного сырья и мяса диких животных в охлажденном и замороженном виде. 5.Обеспечение ресурсосбережения в процессе обработки сырья </w:t>
            </w:r>
          </w:p>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723BC9" w:rsidRPr="0047751D" w:rsidRDefault="004527ED" w:rsidP="004527ED">
            <w:pPr>
              <w:spacing w:after="0" w:line="240" w:lineRule="auto"/>
              <w:ind w:firstLine="708"/>
              <w:jc w:val="both"/>
              <w:rPr>
                <w:rFonts w:ascii="Arial" w:eastAsia="Times New Roman" w:hAnsi="Arial" w:cs="Arial"/>
                <w:b/>
                <w:color w:val="000000"/>
                <w:sz w:val="24"/>
                <w:szCs w:val="24"/>
                <w:lang w:eastAsia="ru-RU"/>
              </w:rPr>
            </w:pPr>
            <w:r w:rsidRPr="0047751D">
              <w:rPr>
                <w:rFonts w:ascii="Arial" w:eastAsia="Times New Roman" w:hAnsi="Arial" w:cs="Arial"/>
                <w:b/>
                <w:color w:val="000000"/>
                <w:sz w:val="24"/>
                <w:szCs w:val="24"/>
                <w:lang w:eastAsia="ru-RU"/>
              </w:rPr>
              <w:lastRenderedPageBreak/>
              <w:t>6</w:t>
            </w:r>
          </w:p>
        </w:tc>
        <w:tc>
          <w:tcPr>
            <w:tcW w:w="1523"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w:t>
            </w: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lastRenderedPageBreak/>
              <w:t>Тема 2.3.2</w:t>
            </w:r>
            <w:r w:rsidRPr="004527ED">
              <w:rPr>
                <w:rFonts w:ascii="Arial" w:eastAsia="Times New Roman" w:hAnsi="Arial" w:cs="Arial"/>
                <w:color w:val="000000"/>
                <w:sz w:val="24"/>
                <w:szCs w:val="24"/>
                <w:lang w:eastAsia="ru-RU"/>
              </w:rPr>
              <w:t>. Приготовление полуфабрикатов из мяса, мясного сырья и мяса диких животных для блюд, кулинарных изделий сложного ассортимента</w:t>
            </w:r>
          </w:p>
        </w:tc>
        <w:tc>
          <w:tcPr>
            <w:tcW w:w="6205"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1. Механическая кулинарная обработка и подготовки для приготовления сложной кулинарной продукции мяса, мясного сырья и мяса диких животных с учетом требований к безопасности.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2. Варианты подбора пряностей и приправ при приготовлении полуфабрикатов из мяса (имбирь, розмарин, </w:t>
            </w:r>
            <w:proofErr w:type="spellStart"/>
            <w:r w:rsidRPr="004527ED">
              <w:rPr>
                <w:rFonts w:ascii="Arial" w:eastAsia="Times New Roman" w:hAnsi="Arial" w:cs="Arial"/>
                <w:color w:val="000000"/>
                <w:sz w:val="24"/>
                <w:szCs w:val="24"/>
                <w:lang w:eastAsia="ru-RU"/>
              </w:rPr>
              <w:t>орегано</w:t>
            </w:r>
            <w:proofErr w:type="spellEnd"/>
            <w:r w:rsidRPr="004527ED">
              <w:rPr>
                <w:rFonts w:ascii="Arial" w:eastAsia="Times New Roman" w:hAnsi="Arial" w:cs="Arial"/>
                <w:color w:val="000000"/>
                <w:sz w:val="24"/>
                <w:szCs w:val="24"/>
                <w:lang w:eastAsia="ru-RU"/>
              </w:rPr>
              <w:t>,  тмин, семян фенхеля, эстрагон).</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3. Отработка методов обработки и подготовки мяса для сложных блюд: маринование, сворачивание рулетом, </w:t>
            </w:r>
            <w:proofErr w:type="spellStart"/>
            <w:r w:rsidRPr="004527ED">
              <w:rPr>
                <w:rFonts w:ascii="Arial" w:eastAsia="Times New Roman" w:hAnsi="Arial" w:cs="Arial"/>
                <w:color w:val="000000"/>
                <w:sz w:val="24"/>
                <w:szCs w:val="24"/>
                <w:lang w:eastAsia="ru-RU"/>
              </w:rPr>
              <w:t>фарширование</w:t>
            </w:r>
            <w:proofErr w:type="spellEnd"/>
            <w:r w:rsidRPr="004527ED">
              <w:rPr>
                <w:rFonts w:ascii="Arial" w:eastAsia="Times New Roman" w:hAnsi="Arial" w:cs="Arial"/>
                <w:color w:val="000000"/>
                <w:sz w:val="24"/>
                <w:szCs w:val="24"/>
                <w:lang w:eastAsia="ru-RU"/>
              </w:rPr>
              <w:t xml:space="preserve">, </w:t>
            </w:r>
            <w:proofErr w:type="spellStart"/>
            <w:r w:rsidRPr="004527ED">
              <w:rPr>
                <w:rFonts w:ascii="Arial" w:eastAsia="Times New Roman" w:hAnsi="Arial" w:cs="Arial"/>
                <w:color w:val="000000"/>
                <w:sz w:val="24"/>
                <w:szCs w:val="24"/>
                <w:lang w:eastAsia="ru-RU"/>
              </w:rPr>
              <w:t>шпигование</w:t>
            </w:r>
            <w:proofErr w:type="spellEnd"/>
            <w:r w:rsidRPr="004527ED">
              <w:rPr>
                <w:rFonts w:ascii="Arial" w:eastAsia="Times New Roman" w:hAnsi="Arial" w:cs="Arial"/>
                <w:color w:val="000000"/>
                <w:sz w:val="24"/>
                <w:szCs w:val="24"/>
                <w:lang w:eastAsia="ru-RU"/>
              </w:rPr>
              <w:t xml:space="preserve">,  </w:t>
            </w:r>
            <w:proofErr w:type="spellStart"/>
            <w:r w:rsidRPr="004527ED">
              <w:rPr>
                <w:rFonts w:ascii="Arial" w:eastAsia="Times New Roman" w:hAnsi="Arial" w:cs="Arial"/>
                <w:color w:val="000000"/>
                <w:sz w:val="24"/>
                <w:szCs w:val="24"/>
                <w:lang w:eastAsia="ru-RU"/>
              </w:rPr>
              <w:t>панирование</w:t>
            </w:r>
            <w:proofErr w:type="spellEnd"/>
            <w:r w:rsidRPr="004527ED">
              <w:rPr>
                <w:rFonts w:ascii="Arial" w:eastAsia="Times New Roman" w:hAnsi="Arial" w:cs="Arial"/>
                <w:color w:val="000000"/>
                <w:sz w:val="24"/>
                <w:szCs w:val="24"/>
                <w:lang w:eastAsia="ru-RU"/>
              </w:rPr>
              <w:t xml:space="preserve">, перевязывание, взбивание и отсаживание </w:t>
            </w:r>
            <w:proofErr w:type="spellStart"/>
            <w:r w:rsidRPr="004527ED">
              <w:rPr>
                <w:rFonts w:ascii="Arial" w:eastAsia="Times New Roman" w:hAnsi="Arial" w:cs="Arial"/>
                <w:color w:val="000000"/>
                <w:sz w:val="24"/>
                <w:szCs w:val="24"/>
                <w:lang w:eastAsia="ru-RU"/>
              </w:rPr>
              <w:t>кнельной</w:t>
            </w:r>
            <w:proofErr w:type="spellEnd"/>
            <w:r w:rsidRPr="004527ED">
              <w:rPr>
                <w:rFonts w:ascii="Arial" w:eastAsia="Times New Roman" w:hAnsi="Arial" w:cs="Arial"/>
                <w:color w:val="000000"/>
                <w:sz w:val="24"/>
                <w:szCs w:val="24"/>
                <w:lang w:eastAsia="ru-RU"/>
              </w:rPr>
              <w:t xml:space="preserve"> массы из кондитерского мешка. </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4. Кулинарное назначение, требования к качеству, условия и сроки хранения.</w:t>
            </w:r>
          </w:p>
        </w:tc>
        <w:tc>
          <w:tcPr>
            <w:tcW w:w="1738" w:type="dxa"/>
            <w:tcBorders>
              <w:top w:val="single" w:sz="4" w:space="0" w:color="000000"/>
              <w:left w:val="single" w:sz="4" w:space="0" w:color="000000"/>
              <w:bottom w:val="single" w:sz="4" w:space="0" w:color="000000"/>
              <w:right w:val="single" w:sz="4" w:space="0" w:color="000000"/>
            </w:tcBorders>
            <w:hideMark/>
          </w:tcPr>
          <w:p w:rsidR="00723BC9" w:rsidRPr="0047751D" w:rsidRDefault="0069626A" w:rsidP="004527ED">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c>
          <w:tcPr>
            <w:tcW w:w="1523"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w:t>
            </w:r>
          </w:p>
        </w:tc>
      </w:tr>
      <w:tr w:rsidR="0069626A"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tcPr>
          <w:p w:rsidR="0069626A" w:rsidRPr="004527ED" w:rsidRDefault="0069626A" w:rsidP="004527ED">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Тема 2.3.3</w:t>
            </w:r>
            <w:r w:rsidRPr="004527ED">
              <w:rPr>
                <w:rFonts w:ascii="Arial" w:eastAsia="Times New Roman" w:hAnsi="Arial" w:cs="Arial"/>
                <w:color w:val="000000"/>
                <w:sz w:val="24"/>
                <w:szCs w:val="24"/>
                <w:lang w:eastAsia="ru-RU"/>
              </w:rPr>
              <w:t>. Приготовление полуфабрикатов из мяса, мясного сырья и мяса диких животных для блюд, кулинарных изделий сложного ассортимента</w:t>
            </w:r>
          </w:p>
        </w:tc>
        <w:tc>
          <w:tcPr>
            <w:tcW w:w="6205" w:type="dxa"/>
            <w:tcBorders>
              <w:top w:val="single" w:sz="4" w:space="0" w:color="000000"/>
              <w:left w:val="single" w:sz="4" w:space="0" w:color="000000"/>
              <w:bottom w:val="single" w:sz="4" w:space="0" w:color="000000"/>
              <w:right w:val="single" w:sz="4" w:space="0" w:color="000000"/>
            </w:tcBorders>
          </w:tcPr>
          <w:p w:rsidR="0069626A" w:rsidRPr="004527ED" w:rsidRDefault="0069626A" w:rsidP="0069626A">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3. Отработка методов обработки и подготовки мяса для сложных блюд: маринование, сворачивание рулетом, </w:t>
            </w:r>
            <w:proofErr w:type="spellStart"/>
            <w:r w:rsidRPr="004527ED">
              <w:rPr>
                <w:rFonts w:ascii="Arial" w:eastAsia="Times New Roman" w:hAnsi="Arial" w:cs="Arial"/>
                <w:color w:val="000000"/>
                <w:sz w:val="24"/>
                <w:szCs w:val="24"/>
                <w:lang w:eastAsia="ru-RU"/>
              </w:rPr>
              <w:t>фарширование</w:t>
            </w:r>
            <w:proofErr w:type="spellEnd"/>
            <w:r w:rsidRPr="004527ED">
              <w:rPr>
                <w:rFonts w:ascii="Arial" w:eastAsia="Times New Roman" w:hAnsi="Arial" w:cs="Arial"/>
                <w:color w:val="000000"/>
                <w:sz w:val="24"/>
                <w:szCs w:val="24"/>
                <w:lang w:eastAsia="ru-RU"/>
              </w:rPr>
              <w:t xml:space="preserve">, </w:t>
            </w:r>
            <w:proofErr w:type="spellStart"/>
            <w:r w:rsidRPr="004527ED">
              <w:rPr>
                <w:rFonts w:ascii="Arial" w:eastAsia="Times New Roman" w:hAnsi="Arial" w:cs="Arial"/>
                <w:color w:val="000000"/>
                <w:sz w:val="24"/>
                <w:szCs w:val="24"/>
                <w:lang w:eastAsia="ru-RU"/>
              </w:rPr>
              <w:t>шпигование</w:t>
            </w:r>
            <w:proofErr w:type="spellEnd"/>
            <w:r w:rsidRPr="004527ED">
              <w:rPr>
                <w:rFonts w:ascii="Arial" w:eastAsia="Times New Roman" w:hAnsi="Arial" w:cs="Arial"/>
                <w:color w:val="000000"/>
                <w:sz w:val="24"/>
                <w:szCs w:val="24"/>
                <w:lang w:eastAsia="ru-RU"/>
              </w:rPr>
              <w:t xml:space="preserve">,  </w:t>
            </w:r>
            <w:proofErr w:type="spellStart"/>
            <w:r w:rsidRPr="004527ED">
              <w:rPr>
                <w:rFonts w:ascii="Arial" w:eastAsia="Times New Roman" w:hAnsi="Arial" w:cs="Arial"/>
                <w:color w:val="000000"/>
                <w:sz w:val="24"/>
                <w:szCs w:val="24"/>
                <w:lang w:eastAsia="ru-RU"/>
              </w:rPr>
              <w:t>панирование</w:t>
            </w:r>
            <w:proofErr w:type="spellEnd"/>
            <w:r w:rsidRPr="004527ED">
              <w:rPr>
                <w:rFonts w:ascii="Arial" w:eastAsia="Times New Roman" w:hAnsi="Arial" w:cs="Arial"/>
                <w:color w:val="000000"/>
                <w:sz w:val="24"/>
                <w:szCs w:val="24"/>
                <w:lang w:eastAsia="ru-RU"/>
              </w:rPr>
              <w:t xml:space="preserve">, перевязывание, взбивание и отсаживание </w:t>
            </w:r>
            <w:proofErr w:type="spellStart"/>
            <w:r w:rsidRPr="004527ED">
              <w:rPr>
                <w:rFonts w:ascii="Arial" w:eastAsia="Times New Roman" w:hAnsi="Arial" w:cs="Arial"/>
                <w:color w:val="000000"/>
                <w:sz w:val="24"/>
                <w:szCs w:val="24"/>
                <w:lang w:eastAsia="ru-RU"/>
              </w:rPr>
              <w:t>кнельной</w:t>
            </w:r>
            <w:proofErr w:type="spellEnd"/>
            <w:r w:rsidRPr="004527ED">
              <w:rPr>
                <w:rFonts w:ascii="Arial" w:eastAsia="Times New Roman" w:hAnsi="Arial" w:cs="Arial"/>
                <w:color w:val="000000"/>
                <w:sz w:val="24"/>
                <w:szCs w:val="24"/>
                <w:lang w:eastAsia="ru-RU"/>
              </w:rPr>
              <w:t xml:space="preserve"> массы из кондитерского мешка. </w:t>
            </w:r>
          </w:p>
          <w:p w:rsidR="0069626A" w:rsidRPr="004527ED" w:rsidRDefault="0069626A" w:rsidP="0069626A">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4. Кулинарное назначение, требования к качеству, условия и сроки хранения.</w:t>
            </w:r>
          </w:p>
        </w:tc>
        <w:tc>
          <w:tcPr>
            <w:tcW w:w="1738" w:type="dxa"/>
            <w:tcBorders>
              <w:top w:val="single" w:sz="4" w:space="0" w:color="000000"/>
              <w:left w:val="single" w:sz="4" w:space="0" w:color="000000"/>
              <w:bottom w:val="single" w:sz="4" w:space="0" w:color="000000"/>
              <w:right w:val="single" w:sz="4" w:space="0" w:color="000000"/>
            </w:tcBorders>
          </w:tcPr>
          <w:p w:rsidR="0069626A" w:rsidRPr="0047751D" w:rsidRDefault="0069626A" w:rsidP="004527ED">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c>
          <w:tcPr>
            <w:tcW w:w="1523" w:type="dxa"/>
            <w:tcBorders>
              <w:top w:val="single" w:sz="4" w:space="0" w:color="000000"/>
              <w:left w:val="single" w:sz="4" w:space="0" w:color="000000"/>
              <w:bottom w:val="single" w:sz="4" w:space="0" w:color="000000"/>
              <w:right w:val="single" w:sz="4" w:space="0" w:color="000000"/>
            </w:tcBorders>
          </w:tcPr>
          <w:p w:rsidR="0069626A" w:rsidRPr="004527ED" w:rsidRDefault="0069626A" w:rsidP="004527ED">
            <w:pPr>
              <w:spacing w:after="0" w:line="240" w:lineRule="auto"/>
              <w:ind w:firstLine="708"/>
              <w:jc w:val="both"/>
              <w:rPr>
                <w:rFonts w:ascii="Arial" w:eastAsia="Times New Roman" w:hAnsi="Arial" w:cs="Arial"/>
                <w:color w:val="000000"/>
                <w:sz w:val="24"/>
                <w:szCs w:val="24"/>
                <w:lang w:eastAsia="ru-RU"/>
              </w:rPr>
            </w:pP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Раздел модуля 4</w:t>
            </w:r>
            <w:r w:rsidRPr="004527ED">
              <w:rPr>
                <w:rFonts w:ascii="Arial" w:eastAsia="Times New Roman" w:hAnsi="Arial" w:cs="Arial"/>
                <w:color w:val="000000"/>
                <w:sz w:val="24"/>
                <w:szCs w:val="24"/>
                <w:lang w:eastAsia="ru-RU"/>
              </w:rPr>
              <w:t xml:space="preserve"> Ведение процессов обработки с/х птицы, пернатой дичи, кролика  и приготовления полуфабрикатов для сложной кулинарной продукции</w:t>
            </w:r>
          </w:p>
        </w:tc>
        <w:tc>
          <w:tcPr>
            <w:tcW w:w="6205"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tcPr>
          <w:p w:rsidR="00723BC9" w:rsidRPr="0047751D" w:rsidRDefault="0047751D" w:rsidP="004527ED">
            <w:pPr>
              <w:spacing w:after="0" w:line="240" w:lineRule="auto"/>
              <w:ind w:firstLine="708"/>
              <w:jc w:val="both"/>
              <w:rPr>
                <w:rFonts w:ascii="Arial" w:eastAsia="Times New Roman" w:hAnsi="Arial" w:cs="Arial"/>
                <w:b/>
                <w:color w:val="000000"/>
                <w:sz w:val="24"/>
                <w:szCs w:val="24"/>
                <w:lang w:eastAsia="ru-RU"/>
              </w:rPr>
            </w:pPr>
            <w:r w:rsidRPr="0047751D">
              <w:rPr>
                <w:rFonts w:ascii="Arial" w:eastAsia="Times New Roman" w:hAnsi="Arial" w:cs="Arial"/>
                <w:b/>
                <w:color w:val="000000"/>
                <w:sz w:val="24"/>
                <w:szCs w:val="24"/>
                <w:lang w:eastAsia="ru-RU"/>
              </w:rPr>
              <w:t>18</w:t>
            </w:r>
          </w:p>
        </w:tc>
        <w:tc>
          <w:tcPr>
            <w:tcW w:w="1523"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r>
      <w:tr w:rsidR="004527ED" w:rsidRPr="004527ED" w:rsidTr="004527ED">
        <w:trPr>
          <w:jc w:val="center"/>
        </w:trPr>
        <w:tc>
          <w:tcPr>
            <w:tcW w:w="14568" w:type="dxa"/>
            <w:gridSpan w:val="4"/>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Виды работ:</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Приёмка и оценка качества домашней птицы, дичи, кролика.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 Организация рабочего места.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3.Выбор производственного инвентаря, инструментов, посуды.</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lastRenderedPageBreak/>
              <w:t>4. Механическая кулинарная обработка домашней птицы, дичи, кролика.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5. Приготовление полуфабрикатов из домашней птицы, дичи, кролика для сложной кулинарной продукции.</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6. Оценка качества, реализация и хранение обработанных и подготовленных полуфабрикатов</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lastRenderedPageBreak/>
              <w:t>Тема 2.4.1.</w:t>
            </w:r>
            <w:r w:rsidRPr="004527ED">
              <w:rPr>
                <w:rFonts w:ascii="Arial" w:eastAsia="Times New Roman" w:hAnsi="Arial" w:cs="Arial"/>
                <w:color w:val="000000"/>
                <w:sz w:val="24"/>
                <w:szCs w:val="24"/>
                <w:lang w:eastAsia="ru-RU"/>
              </w:rPr>
              <w:t xml:space="preserve"> Обработка, подготовка </w:t>
            </w:r>
            <w:r w:rsidRPr="004527ED">
              <w:rPr>
                <w:rFonts w:ascii="Arial" w:eastAsia="Times New Roman" w:hAnsi="Arial" w:cs="Arial"/>
                <w:bCs/>
                <w:color w:val="000000"/>
                <w:sz w:val="24"/>
                <w:szCs w:val="24"/>
                <w:lang w:eastAsia="ru-RU"/>
              </w:rPr>
              <w:t>пернатой дичи, кролика, птицы</w:t>
            </w:r>
            <w:r w:rsidRPr="004527ED">
              <w:rPr>
                <w:rFonts w:ascii="Arial" w:eastAsia="Times New Roman" w:hAnsi="Arial" w:cs="Arial"/>
                <w:color w:val="000000"/>
                <w:sz w:val="24"/>
                <w:szCs w:val="24"/>
                <w:lang w:eastAsia="ru-RU"/>
              </w:rPr>
              <w:t xml:space="preserve"> для изделий сложного ассортимента</w:t>
            </w:r>
          </w:p>
        </w:tc>
        <w:tc>
          <w:tcPr>
            <w:tcW w:w="6205"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1.Проверка органолептическим способом качества сырья.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2. Отработка методов обработки и подготовки пернатой дичи, птицы, кролика для приготовления полуфабрикатов. </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3.Требования к качеству. Условия и сроки хранения.</w:t>
            </w:r>
          </w:p>
        </w:tc>
        <w:tc>
          <w:tcPr>
            <w:tcW w:w="1738" w:type="dxa"/>
            <w:tcBorders>
              <w:top w:val="single" w:sz="4" w:space="0" w:color="000000"/>
              <w:left w:val="single" w:sz="4" w:space="0" w:color="000000"/>
              <w:bottom w:val="single" w:sz="4" w:space="0" w:color="000000"/>
              <w:right w:val="single" w:sz="4" w:space="0" w:color="000000"/>
            </w:tcBorders>
            <w:hideMark/>
          </w:tcPr>
          <w:p w:rsidR="00723BC9" w:rsidRPr="0047751D" w:rsidRDefault="004527ED" w:rsidP="004527ED">
            <w:pPr>
              <w:spacing w:after="0" w:line="240" w:lineRule="auto"/>
              <w:ind w:firstLine="708"/>
              <w:jc w:val="both"/>
              <w:rPr>
                <w:rFonts w:ascii="Arial" w:eastAsia="Times New Roman" w:hAnsi="Arial" w:cs="Arial"/>
                <w:b/>
                <w:color w:val="000000"/>
                <w:sz w:val="24"/>
                <w:szCs w:val="24"/>
                <w:lang w:eastAsia="ru-RU"/>
              </w:rPr>
            </w:pPr>
            <w:r w:rsidRPr="0047751D">
              <w:rPr>
                <w:rFonts w:ascii="Arial" w:eastAsia="Times New Roman" w:hAnsi="Arial" w:cs="Arial"/>
                <w:b/>
                <w:color w:val="000000"/>
                <w:sz w:val="24"/>
                <w:szCs w:val="24"/>
                <w:lang w:eastAsia="ru-RU"/>
              </w:rPr>
              <w:t>6</w:t>
            </w:r>
          </w:p>
        </w:tc>
        <w:tc>
          <w:tcPr>
            <w:tcW w:w="1523"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w:t>
            </w: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Тема 2.4.2.</w:t>
            </w:r>
            <w:r w:rsidRPr="004527ED">
              <w:rPr>
                <w:rFonts w:ascii="Arial" w:eastAsia="Times New Roman" w:hAnsi="Arial" w:cs="Arial"/>
                <w:color w:val="000000"/>
                <w:sz w:val="24"/>
                <w:szCs w:val="24"/>
                <w:lang w:eastAsia="ru-RU"/>
              </w:rPr>
              <w:t xml:space="preserve"> Приготовление полуфабрикатов из </w:t>
            </w:r>
            <w:r w:rsidRPr="004527ED">
              <w:rPr>
                <w:rFonts w:ascii="Arial" w:eastAsia="Times New Roman" w:hAnsi="Arial" w:cs="Arial"/>
                <w:bCs/>
                <w:color w:val="000000"/>
                <w:sz w:val="24"/>
                <w:szCs w:val="24"/>
                <w:lang w:eastAsia="ru-RU"/>
              </w:rPr>
              <w:t>пернатой дичи, кролика, птицы</w:t>
            </w:r>
            <w:r w:rsidRPr="004527ED">
              <w:rPr>
                <w:rFonts w:ascii="Arial" w:eastAsia="Times New Roman" w:hAnsi="Arial" w:cs="Arial"/>
                <w:color w:val="000000"/>
                <w:sz w:val="24"/>
                <w:szCs w:val="24"/>
                <w:lang w:eastAsia="ru-RU"/>
              </w:rPr>
              <w:t xml:space="preserve"> для блюд, кулинарных изделий сложного ассортимента</w:t>
            </w:r>
          </w:p>
        </w:tc>
        <w:tc>
          <w:tcPr>
            <w:tcW w:w="6205" w:type="dxa"/>
            <w:tcBorders>
              <w:top w:val="single" w:sz="4" w:space="0" w:color="000000"/>
              <w:left w:val="single" w:sz="4" w:space="0" w:color="000000"/>
              <w:bottom w:val="single" w:sz="4" w:space="0" w:color="000000"/>
              <w:right w:val="single" w:sz="4" w:space="0" w:color="000000"/>
            </w:tcBorders>
            <w:hideMark/>
          </w:tcPr>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roofErr w:type="gramStart"/>
            <w:r w:rsidRPr="004527ED">
              <w:rPr>
                <w:rFonts w:ascii="Arial" w:eastAsia="Times New Roman" w:hAnsi="Arial" w:cs="Arial"/>
                <w:color w:val="000000"/>
                <w:sz w:val="24"/>
                <w:szCs w:val="24"/>
                <w:lang w:eastAsia="ru-RU"/>
              </w:rPr>
              <w:t xml:space="preserve">1.Организация процессов приготовления согласно заказу, подготовки к реализации и хранении полуфабрикатов для блюд, кулинарных изделий сложного ассортимента из региональных, редких и экзотических видов птицы, дичи. </w:t>
            </w:r>
            <w:proofErr w:type="gramEnd"/>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2. Приготовление полуфабрикатов из </w:t>
            </w:r>
            <w:r w:rsidRPr="004527ED">
              <w:rPr>
                <w:rFonts w:ascii="Arial" w:eastAsia="Times New Roman" w:hAnsi="Arial" w:cs="Arial"/>
                <w:bCs/>
                <w:color w:val="000000"/>
                <w:sz w:val="24"/>
                <w:szCs w:val="24"/>
                <w:lang w:eastAsia="ru-RU"/>
              </w:rPr>
              <w:t>пернат</w:t>
            </w:r>
            <w:r w:rsidR="0069626A">
              <w:rPr>
                <w:rFonts w:ascii="Arial" w:eastAsia="Times New Roman" w:hAnsi="Arial" w:cs="Arial"/>
                <w:bCs/>
                <w:color w:val="000000"/>
                <w:sz w:val="24"/>
                <w:szCs w:val="24"/>
                <w:lang w:eastAsia="ru-RU"/>
              </w:rPr>
              <w:t>ой дичи</w:t>
            </w:r>
            <w:r w:rsidRPr="004527ED">
              <w:rPr>
                <w:rFonts w:ascii="Arial" w:eastAsia="Times New Roman" w:hAnsi="Arial" w:cs="Arial"/>
                <w:bCs/>
                <w:color w:val="000000"/>
                <w:sz w:val="24"/>
                <w:szCs w:val="24"/>
                <w:lang w:eastAsia="ru-RU"/>
              </w:rPr>
              <w:t>, птицы</w:t>
            </w:r>
            <w:r w:rsidRPr="004527ED">
              <w:rPr>
                <w:rFonts w:ascii="Arial" w:eastAsia="Times New Roman" w:hAnsi="Arial" w:cs="Arial"/>
                <w:color w:val="000000"/>
                <w:sz w:val="24"/>
                <w:szCs w:val="24"/>
                <w:lang w:eastAsia="ru-RU"/>
              </w:rPr>
              <w:t xml:space="preserve"> для блюд, кулинарных изделий сложного ассортимента на основе современных способов обработки: </w:t>
            </w:r>
            <w:proofErr w:type="spellStart"/>
            <w:proofErr w:type="gramStart"/>
            <w:r w:rsidRPr="004527ED">
              <w:rPr>
                <w:rFonts w:ascii="Arial" w:eastAsia="Times New Roman" w:hAnsi="Arial" w:cs="Arial"/>
                <w:color w:val="000000"/>
                <w:sz w:val="24"/>
                <w:szCs w:val="24"/>
                <w:lang w:val="en-US" w:eastAsia="ru-RU"/>
              </w:rPr>
              <w:t>SousVide</w:t>
            </w:r>
            <w:proofErr w:type="spellEnd"/>
            <w:r w:rsidRPr="004527ED">
              <w:rPr>
                <w:rFonts w:ascii="Arial" w:eastAsia="Times New Roman" w:hAnsi="Arial" w:cs="Arial"/>
                <w:color w:val="000000"/>
                <w:sz w:val="24"/>
                <w:szCs w:val="24"/>
                <w:lang w:eastAsia="ru-RU"/>
              </w:rPr>
              <w:t>(</w:t>
            </w:r>
            <w:proofErr w:type="gramEnd"/>
            <w:r w:rsidRPr="004527ED">
              <w:rPr>
                <w:rFonts w:ascii="Arial" w:eastAsia="Times New Roman" w:hAnsi="Arial" w:cs="Arial"/>
                <w:color w:val="000000"/>
                <w:sz w:val="24"/>
                <w:szCs w:val="24"/>
                <w:lang w:eastAsia="ru-RU"/>
              </w:rPr>
              <w:t xml:space="preserve">упаковка, вакуумное маринование), </w:t>
            </w:r>
            <w:r w:rsidRPr="004527ED">
              <w:rPr>
                <w:rFonts w:ascii="Arial" w:eastAsia="Times New Roman" w:hAnsi="Arial" w:cs="Arial"/>
                <w:bCs/>
                <w:color w:val="000000"/>
                <w:sz w:val="24"/>
                <w:szCs w:val="24"/>
                <w:lang w:eastAsia="ru-RU"/>
              </w:rPr>
              <w:t xml:space="preserve">измельчение, рубка и </w:t>
            </w:r>
            <w:proofErr w:type="spellStart"/>
            <w:r w:rsidRPr="004527ED">
              <w:rPr>
                <w:rFonts w:ascii="Arial" w:eastAsia="Times New Roman" w:hAnsi="Arial" w:cs="Arial"/>
                <w:bCs/>
                <w:color w:val="000000"/>
                <w:sz w:val="24"/>
                <w:szCs w:val="24"/>
                <w:lang w:eastAsia="ru-RU"/>
              </w:rPr>
              <w:t>перемолка</w:t>
            </w:r>
            <w:proofErr w:type="spellEnd"/>
            <w:r w:rsidRPr="004527ED">
              <w:rPr>
                <w:rFonts w:ascii="Arial" w:eastAsia="Times New Roman" w:hAnsi="Arial" w:cs="Arial"/>
                <w:bCs/>
                <w:color w:val="000000"/>
                <w:sz w:val="24"/>
                <w:szCs w:val="24"/>
                <w:lang w:eastAsia="ru-RU"/>
              </w:rPr>
              <w:t xml:space="preserve">, взбивание, </w:t>
            </w:r>
            <w:proofErr w:type="spellStart"/>
            <w:r w:rsidRPr="004527ED">
              <w:rPr>
                <w:rFonts w:ascii="Arial" w:eastAsia="Times New Roman" w:hAnsi="Arial" w:cs="Arial"/>
                <w:bCs/>
                <w:color w:val="000000"/>
                <w:sz w:val="24"/>
                <w:szCs w:val="24"/>
                <w:lang w:eastAsia="ru-RU"/>
              </w:rPr>
              <w:t>карамелизация</w:t>
            </w:r>
            <w:proofErr w:type="spellEnd"/>
            <w:r w:rsidRPr="004527ED">
              <w:rPr>
                <w:rFonts w:ascii="Arial" w:eastAsia="Times New Roman" w:hAnsi="Arial" w:cs="Arial"/>
                <w:bCs/>
                <w:color w:val="000000"/>
                <w:sz w:val="24"/>
                <w:szCs w:val="24"/>
                <w:lang w:eastAsia="ru-RU"/>
              </w:rPr>
              <w:t>.</w:t>
            </w:r>
          </w:p>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 Контроль качества и безопасности обработанного сырья и полуфабрикатов, хранение готовой продукции и реализация с учетом потребностей различных категорий потребителей, видов и форм обслуживания</w:t>
            </w:r>
          </w:p>
        </w:tc>
        <w:tc>
          <w:tcPr>
            <w:tcW w:w="1738" w:type="dxa"/>
            <w:tcBorders>
              <w:top w:val="single" w:sz="4" w:space="0" w:color="000000"/>
              <w:left w:val="single" w:sz="4" w:space="0" w:color="000000"/>
              <w:bottom w:val="single" w:sz="4" w:space="0" w:color="000000"/>
              <w:right w:val="single" w:sz="4" w:space="0" w:color="000000"/>
            </w:tcBorders>
            <w:hideMark/>
          </w:tcPr>
          <w:p w:rsidR="00723BC9" w:rsidRPr="0047751D" w:rsidRDefault="0069626A" w:rsidP="004527ED">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c>
          <w:tcPr>
            <w:tcW w:w="1523"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w:t>
            </w:r>
          </w:p>
        </w:tc>
      </w:tr>
      <w:tr w:rsidR="0069626A"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tcPr>
          <w:p w:rsidR="0069626A" w:rsidRPr="004527ED" w:rsidRDefault="0069626A" w:rsidP="004527ED">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Тема 2.4.3</w:t>
            </w:r>
            <w:r w:rsidRPr="004527ED">
              <w:rPr>
                <w:rFonts w:ascii="Arial" w:eastAsia="Times New Roman" w:hAnsi="Arial" w:cs="Arial"/>
                <w:b/>
                <w:color w:val="000000"/>
                <w:sz w:val="24"/>
                <w:szCs w:val="24"/>
                <w:lang w:eastAsia="ru-RU"/>
              </w:rPr>
              <w:t>.</w:t>
            </w:r>
            <w:r w:rsidRPr="004527ED">
              <w:rPr>
                <w:rFonts w:ascii="Arial" w:eastAsia="Times New Roman" w:hAnsi="Arial" w:cs="Arial"/>
                <w:color w:val="000000"/>
                <w:sz w:val="24"/>
                <w:szCs w:val="24"/>
                <w:lang w:eastAsia="ru-RU"/>
              </w:rPr>
              <w:t xml:space="preserve"> Приготовление полуфабрикатов из </w:t>
            </w:r>
            <w:r w:rsidRPr="004527ED">
              <w:rPr>
                <w:rFonts w:ascii="Arial" w:eastAsia="Times New Roman" w:hAnsi="Arial" w:cs="Arial"/>
                <w:bCs/>
                <w:color w:val="000000"/>
                <w:sz w:val="24"/>
                <w:szCs w:val="24"/>
                <w:lang w:eastAsia="ru-RU"/>
              </w:rPr>
              <w:t>пернатой дичи, кролика, птицы</w:t>
            </w:r>
            <w:r w:rsidRPr="004527ED">
              <w:rPr>
                <w:rFonts w:ascii="Arial" w:eastAsia="Times New Roman" w:hAnsi="Arial" w:cs="Arial"/>
                <w:color w:val="000000"/>
                <w:sz w:val="24"/>
                <w:szCs w:val="24"/>
                <w:lang w:eastAsia="ru-RU"/>
              </w:rPr>
              <w:t xml:space="preserve"> для блюд, кулинарных изделий сложного ассортимента</w:t>
            </w:r>
          </w:p>
        </w:tc>
        <w:tc>
          <w:tcPr>
            <w:tcW w:w="6205" w:type="dxa"/>
            <w:tcBorders>
              <w:top w:val="single" w:sz="4" w:space="0" w:color="000000"/>
              <w:left w:val="single" w:sz="4" w:space="0" w:color="000000"/>
              <w:bottom w:val="single" w:sz="4" w:space="0" w:color="000000"/>
              <w:right w:val="single" w:sz="4" w:space="0" w:color="000000"/>
            </w:tcBorders>
          </w:tcPr>
          <w:p w:rsidR="0069626A" w:rsidRPr="004527ED" w:rsidRDefault="0069626A" w:rsidP="0069626A">
            <w:pPr>
              <w:spacing w:after="0" w:line="240" w:lineRule="auto"/>
              <w:ind w:firstLine="708"/>
              <w:jc w:val="both"/>
              <w:rPr>
                <w:rFonts w:ascii="Arial" w:eastAsia="Times New Roman" w:hAnsi="Arial" w:cs="Arial"/>
                <w:color w:val="000000"/>
                <w:sz w:val="24"/>
                <w:szCs w:val="24"/>
                <w:lang w:eastAsia="ru-RU"/>
              </w:rPr>
            </w:pPr>
            <w:proofErr w:type="gramStart"/>
            <w:r w:rsidRPr="004527ED">
              <w:rPr>
                <w:rFonts w:ascii="Arial" w:eastAsia="Times New Roman" w:hAnsi="Arial" w:cs="Arial"/>
                <w:color w:val="000000"/>
                <w:sz w:val="24"/>
                <w:szCs w:val="24"/>
                <w:lang w:eastAsia="ru-RU"/>
              </w:rPr>
              <w:t xml:space="preserve">1.Организация процессов приготовления согласно заказу, подготовки к реализации и хранении полуфабрикатов для блюд, кулинарных изделий сложного ассортимента из региональных, </w:t>
            </w:r>
            <w:r w:rsidRPr="004527ED">
              <w:rPr>
                <w:rFonts w:ascii="Arial" w:eastAsia="Times New Roman" w:hAnsi="Arial" w:cs="Arial"/>
                <w:color w:val="000000"/>
                <w:sz w:val="24"/>
                <w:szCs w:val="24"/>
                <w:lang w:eastAsia="ru-RU"/>
              </w:rPr>
              <w:lastRenderedPageBreak/>
              <w:t xml:space="preserve">редких и экзотических видов птицы, дичи. </w:t>
            </w:r>
            <w:proofErr w:type="gramEnd"/>
          </w:p>
          <w:p w:rsidR="0069626A" w:rsidRPr="004527ED" w:rsidRDefault="0069626A" w:rsidP="0069626A">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2. Приготовление полуфабрикатов из </w:t>
            </w:r>
            <w:r w:rsidRPr="004527ED">
              <w:rPr>
                <w:rFonts w:ascii="Arial" w:eastAsia="Times New Roman" w:hAnsi="Arial" w:cs="Arial"/>
                <w:bCs/>
                <w:color w:val="000000"/>
                <w:sz w:val="24"/>
                <w:szCs w:val="24"/>
                <w:lang w:eastAsia="ru-RU"/>
              </w:rPr>
              <w:t>пернат</w:t>
            </w:r>
            <w:r>
              <w:rPr>
                <w:rFonts w:ascii="Arial" w:eastAsia="Times New Roman" w:hAnsi="Arial" w:cs="Arial"/>
                <w:bCs/>
                <w:color w:val="000000"/>
                <w:sz w:val="24"/>
                <w:szCs w:val="24"/>
                <w:lang w:eastAsia="ru-RU"/>
              </w:rPr>
              <w:t>ой дичи</w:t>
            </w:r>
            <w:r w:rsidRPr="004527ED">
              <w:rPr>
                <w:rFonts w:ascii="Arial" w:eastAsia="Times New Roman" w:hAnsi="Arial" w:cs="Arial"/>
                <w:bCs/>
                <w:color w:val="000000"/>
                <w:sz w:val="24"/>
                <w:szCs w:val="24"/>
                <w:lang w:eastAsia="ru-RU"/>
              </w:rPr>
              <w:t>, птицы</w:t>
            </w:r>
            <w:r>
              <w:rPr>
                <w:rFonts w:ascii="Arial" w:eastAsia="Times New Roman" w:hAnsi="Arial" w:cs="Arial"/>
                <w:bCs/>
                <w:color w:val="000000"/>
                <w:sz w:val="24"/>
                <w:szCs w:val="24"/>
                <w:lang w:eastAsia="ru-RU"/>
              </w:rPr>
              <w:t xml:space="preserve">, кролика </w:t>
            </w:r>
            <w:r w:rsidRPr="004527ED">
              <w:rPr>
                <w:rFonts w:ascii="Arial" w:eastAsia="Times New Roman" w:hAnsi="Arial" w:cs="Arial"/>
                <w:color w:val="000000"/>
                <w:sz w:val="24"/>
                <w:szCs w:val="24"/>
                <w:lang w:eastAsia="ru-RU"/>
              </w:rPr>
              <w:t xml:space="preserve"> для блюд, кулинарных изделий сложного ассортимента на основе современных способов обработки: </w:t>
            </w:r>
            <w:proofErr w:type="spellStart"/>
            <w:proofErr w:type="gramStart"/>
            <w:r w:rsidRPr="004527ED">
              <w:rPr>
                <w:rFonts w:ascii="Arial" w:eastAsia="Times New Roman" w:hAnsi="Arial" w:cs="Arial"/>
                <w:color w:val="000000"/>
                <w:sz w:val="24"/>
                <w:szCs w:val="24"/>
                <w:lang w:val="en-US" w:eastAsia="ru-RU"/>
              </w:rPr>
              <w:t>SousVide</w:t>
            </w:r>
            <w:proofErr w:type="spellEnd"/>
            <w:r w:rsidRPr="004527ED">
              <w:rPr>
                <w:rFonts w:ascii="Arial" w:eastAsia="Times New Roman" w:hAnsi="Arial" w:cs="Arial"/>
                <w:color w:val="000000"/>
                <w:sz w:val="24"/>
                <w:szCs w:val="24"/>
                <w:lang w:eastAsia="ru-RU"/>
              </w:rPr>
              <w:t>(</w:t>
            </w:r>
            <w:proofErr w:type="gramEnd"/>
            <w:r w:rsidRPr="004527ED">
              <w:rPr>
                <w:rFonts w:ascii="Arial" w:eastAsia="Times New Roman" w:hAnsi="Arial" w:cs="Arial"/>
                <w:color w:val="000000"/>
                <w:sz w:val="24"/>
                <w:szCs w:val="24"/>
                <w:lang w:eastAsia="ru-RU"/>
              </w:rPr>
              <w:t xml:space="preserve">упаковка, вакуумное маринование), </w:t>
            </w:r>
            <w:r w:rsidRPr="004527ED">
              <w:rPr>
                <w:rFonts w:ascii="Arial" w:eastAsia="Times New Roman" w:hAnsi="Arial" w:cs="Arial"/>
                <w:bCs/>
                <w:color w:val="000000"/>
                <w:sz w:val="24"/>
                <w:szCs w:val="24"/>
                <w:lang w:eastAsia="ru-RU"/>
              </w:rPr>
              <w:t xml:space="preserve">измельчение, рубка и </w:t>
            </w:r>
            <w:proofErr w:type="spellStart"/>
            <w:r w:rsidRPr="004527ED">
              <w:rPr>
                <w:rFonts w:ascii="Arial" w:eastAsia="Times New Roman" w:hAnsi="Arial" w:cs="Arial"/>
                <w:bCs/>
                <w:color w:val="000000"/>
                <w:sz w:val="24"/>
                <w:szCs w:val="24"/>
                <w:lang w:eastAsia="ru-RU"/>
              </w:rPr>
              <w:t>перемолка</w:t>
            </w:r>
            <w:proofErr w:type="spellEnd"/>
            <w:r w:rsidRPr="004527ED">
              <w:rPr>
                <w:rFonts w:ascii="Arial" w:eastAsia="Times New Roman" w:hAnsi="Arial" w:cs="Arial"/>
                <w:bCs/>
                <w:color w:val="000000"/>
                <w:sz w:val="24"/>
                <w:szCs w:val="24"/>
                <w:lang w:eastAsia="ru-RU"/>
              </w:rPr>
              <w:t xml:space="preserve">, взбивание, </w:t>
            </w:r>
            <w:proofErr w:type="spellStart"/>
            <w:r w:rsidRPr="004527ED">
              <w:rPr>
                <w:rFonts w:ascii="Arial" w:eastAsia="Times New Roman" w:hAnsi="Arial" w:cs="Arial"/>
                <w:bCs/>
                <w:color w:val="000000"/>
                <w:sz w:val="24"/>
                <w:szCs w:val="24"/>
                <w:lang w:eastAsia="ru-RU"/>
              </w:rPr>
              <w:t>карамелизация</w:t>
            </w:r>
            <w:proofErr w:type="spellEnd"/>
            <w:r w:rsidRPr="004527ED">
              <w:rPr>
                <w:rFonts w:ascii="Arial" w:eastAsia="Times New Roman" w:hAnsi="Arial" w:cs="Arial"/>
                <w:bCs/>
                <w:color w:val="000000"/>
                <w:sz w:val="24"/>
                <w:szCs w:val="24"/>
                <w:lang w:eastAsia="ru-RU"/>
              </w:rPr>
              <w:t>.</w:t>
            </w:r>
          </w:p>
          <w:p w:rsidR="0069626A" w:rsidRPr="004527ED" w:rsidRDefault="0069626A" w:rsidP="0069626A">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 Контроль качества и безопасности обработанного сырья и полуфабрикатов, хранение готовой продукции и реализация с учетом потребностей различных категорий потребителей, видов и форм обслуживания</w:t>
            </w:r>
          </w:p>
        </w:tc>
        <w:tc>
          <w:tcPr>
            <w:tcW w:w="1738" w:type="dxa"/>
            <w:tcBorders>
              <w:top w:val="single" w:sz="4" w:space="0" w:color="000000"/>
              <w:left w:val="single" w:sz="4" w:space="0" w:color="000000"/>
              <w:bottom w:val="single" w:sz="4" w:space="0" w:color="000000"/>
              <w:right w:val="single" w:sz="4" w:space="0" w:color="000000"/>
            </w:tcBorders>
          </w:tcPr>
          <w:p w:rsidR="0069626A" w:rsidRPr="0047751D" w:rsidRDefault="0069626A" w:rsidP="004527ED">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lastRenderedPageBreak/>
              <w:t>6</w:t>
            </w:r>
          </w:p>
        </w:tc>
        <w:tc>
          <w:tcPr>
            <w:tcW w:w="1523" w:type="dxa"/>
            <w:tcBorders>
              <w:top w:val="single" w:sz="4" w:space="0" w:color="000000"/>
              <w:left w:val="single" w:sz="4" w:space="0" w:color="000000"/>
              <w:bottom w:val="single" w:sz="4" w:space="0" w:color="000000"/>
              <w:right w:val="single" w:sz="4" w:space="0" w:color="000000"/>
            </w:tcBorders>
          </w:tcPr>
          <w:p w:rsidR="0069626A" w:rsidRPr="004527ED" w:rsidRDefault="0069626A" w:rsidP="004527ED">
            <w:pPr>
              <w:spacing w:after="0" w:line="240" w:lineRule="auto"/>
              <w:ind w:firstLine="708"/>
              <w:jc w:val="both"/>
              <w:rPr>
                <w:rFonts w:ascii="Arial" w:eastAsia="Times New Roman" w:hAnsi="Arial" w:cs="Arial"/>
                <w:color w:val="000000"/>
                <w:sz w:val="24"/>
                <w:szCs w:val="24"/>
                <w:lang w:eastAsia="ru-RU"/>
              </w:rPr>
            </w:pPr>
          </w:p>
        </w:tc>
      </w:tr>
      <w:tr w:rsidR="004527ED" w:rsidRPr="004527ED" w:rsidTr="004527ED">
        <w:trPr>
          <w:jc w:val="center"/>
        </w:trPr>
        <w:tc>
          <w:tcPr>
            <w:tcW w:w="5102" w:type="dxa"/>
            <w:tcBorders>
              <w:top w:val="single" w:sz="4" w:space="0" w:color="000000"/>
              <w:left w:val="single" w:sz="4" w:space="0" w:color="000000"/>
              <w:bottom w:val="single" w:sz="4" w:space="0" w:color="000000"/>
              <w:right w:val="single" w:sz="4" w:space="0" w:color="000000"/>
            </w:tcBorders>
          </w:tcPr>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lastRenderedPageBreak/>
              <w:t xml:space="preserve">Дифференцированный зачет  </w:t>
            </w:r>
          </w:p>
          <w:p w:rsidR="00723BC9" w:rsidRPr="004527ED" w:rsidRDefault="00723BC9" w:rsidP="004527ED">
            <w:pPr>
              <w:spacing w:after="0" w:line="240" w:lineRule="auto"/>
              <w:ind w:firstLine="708"/>
              <w:jc w:val="both"/>
              <w:rPr>
                <w:rFonts w:ascii="Arial" w:eastAsia="Times New Roman" w:hAnsi="Arial" w:cs="Arial"/>
                <w:b/>
                <w:color w:val="000000"/>
                <w:sz w:val="24"/>
                <w:szCs w:val="24"/>
                <w:lang w:eastAsia="ru-RU"/>
              </w:rPr>
            </w:pPr>
          </w:p>
        </w:tc>
        <w:tc>
          <w:tcPr>
            <w:tcW w:w="6205" w:type="dxa"/>
            <w:tcBorders>
              <w:top w:val="single" w:sz="4" w:space="0" w:color="000000"/>
              <w:left w:val="single" w:sz="4" w:space="0" w:color="000000"/>
              <w:bottom w:val="single" w:sz="4" w:space="0" w:color="000000"/>
              <w:right w:val="single" w:sz="4" w:space="0" w:color="000000"/>
            </w:tcBorders>
          </w:tcPr>
          <w:p w:rsidR="00723BC9" w:rsidRPr="004527ED" w:rsidRDefault="00723BC9" w:rsidP="004527ED">
            <w:pPr>
              <w:spacing w:after="0" w:line="240" w:lineRule="auto"/>
              <w:ind w:firstLine="708"/>
              <w:jc w:val="both"/>
              <w:rPr>
                <w:rFonts w:ascii="Arial" w:eastAsia="Times New Roman" w:hAnsi="Arial" w:cs="Arial"/>
                <w:color w:val="000000"/>
                <w:sz w:val="24"/>
                <w:szCs w:val="24"/>
                <w:lang w:eastAsia="ru-RU"/>
              </w:rPr>
            </w:pPr>
          </w:p>
        </w:tc>
        <w:tc>
          <w:tcPr>
            <w:tcW w:w="1738" w:type="dxa"/>
            <w:tcBorders>
              <w:top w:val="single" w:sz="4" w:space="0" w:color="000000"/>
              <w:left w:val="single" w:sz="4" w:space="0" w:color="000000"/>
              <w:bottom w:val="single" w:sz="4" w:space="0" w:color="000000"/>
              <w:right w:val="single" w:sz="4" w:space="0" w:color="000000"/>
            </w:tcBorders>
            <w:hideMark/>
          </w:tcPr>
          <w:p w:rsidR="00723BC9" w:rsidRPr="0047751D" w:rsidRDefault="004527ED" w:rsidP="004527ED">
            <w:pPr>
              <w:spacing w:after="0" w:line="240" w:lineRule="auto"/>
              <w:ind w:firstLine="708"/>
              <w:jc w:val="both"/>
              <w:rPr>
                <w:rFonts w:ascii="Arial" w:eastAsia="Times New Roman" w:hAnsi="Arial" w:cs="Arial"/>
                <w:b/>
                <w:color w:val="000000"/>
                <w:sz w:val="24"/>
                <w:szCs w:val="24"/>
                <w:lang w:eastAsia="ru-RU"/>
              </w:rPr>
            </w:pPr>
            <w:r w:rsidRPr="0047751D">
              <w:rPr>
                <w:rFonts w:ascii="Arial" w:eastAsia="Times New Roman" w:hAnsi="Arial" w:cs="Arial"/>
                <w:b/>
                <w:color w:val="000000"/>
                <w:sz w:val="24"/>
                <w:szCs w:val="24"/>
                <w:lang w:eastAsia="ru-RU"/>
              </w:rPr>
              <w:t>6</w:t>
            </w:r>
          </w:p>
        </w:tc>
        <w:tc>
          <w:tcPr>
            <w:tcW w:w="1523" w:type="dxa"/>
            <w:tcBorders>
              <w:top w:val="single" w:sz="4" w:space="0" w:color="000000"/>
              <w:left w:val="single" w:sz="4" w:space="0" w:color="000000"/>
              <w:bottom w:val="single" w:sz="4" w:space="0" w:color="000000"/>
              <w:right w:val="single" w:sz="4" w:space="0" w:color="000000"/>
            </w:tcBorders>
            <w:hideMark/>
          </w:tcPr>
          <w:p w:rsidR="00723BC9"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 3</w:t>
            </w:r>
          </w:p>
        </w:tc>
      </w:tr>
    </w:tbl>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2.6.Связь базы практики и формируемых компетенций.</w:t>
      </w:r>
    </w:p>
    <w:tbl>
      <w:tblPr>
        <w:tblStyle w:val="af2"/>
        <w:tblW w:w="0" w:type="auto"/>
        <w:jc w:val="center"/>
        <w:tblLook w:val="04A0" w:firstRow="1" w:lastRow="0" w:firstColumn="1" w:lastColumn="0" w:noHBand="0" w:noVBand="1"/>
      </w:tblPr>
      <w:tblGrid>
        <w:gridCol w:w="474"/>
        <w:gridCol w:w="5038"/>
        <w:gridCol w:w="4678"/>
        <w:gridCol w:w="3880"/>
      </w:tblGrid>
      <w:tr w:rsidR="004527ED" w:rsidRPr="004527ED" w:rsidTr="00237017">
        <w:trPr>
          <w:jc w:val="center"/>
        </w:trPr>
        <w:tc>
          <w:tcPr>
            <w:tcW w:w="474"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bCs/>
                <w:color w:val="000000"/>
                <w:sz w:val="24"/>
                <w:szCs w:val="24"/>
              </w:rPr>
              <w:t xml:space="preserve">№ </w:t>
            </w:r>
          </w:p>
        </w:tc>
        <w:tc>
          <w:tcPr>
            <w:tcW w:w="5038"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bCs/>
                <w:color w:val="000000"/>
                <w:sz w:val="24"/>
                <w:szCs w:val="24"/>
              </w:rPr>
              <w:t>Наименование, юр. адрес</w:t>
            </w:r>
          </w:p>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color w:val="000000"/>
                <w:sz w:val="24"/>
                <w:szCs w:val="24"/>
              </w:rPr>
              <w:t>предприятия/ организации</w:t>
            </w:r>
          </w:p>
        </w:tc>
        <w:tc>
          <w:tcPr>
            <w:tcW w:w="4678"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bCs/>
                <w:color w:val="000000"/>
                <w:sz w:val="24"/>
                <w:szCs w:val="24"/>
              </w:rPr>
              <w:t>Направление деятельности</w:t>
            </w:r>
          </w:p>
        </w:tc>
        <w:tc>
          <w:tcPr>
            <w:tcW w:w="3880"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bCs/>
                <w:color w:val="000000"/>
                <w:sz w:val="24"/>
                <w:szCs w:val="24"/>
              </w:rPr>
              <w:t>Формируемые компетенции</w:t>
            </w:r>
          </w:p>
        </w:tc>
      </w:tr>
      <w:tr w:rsidR="00237017" w:rsidRPr="004527ED" w:rsidTr="003C1314">
        <w:trPr>
          <w:trHeight w:val="1525"/>
          <w:jc w:val="center"/>
        </w:trPr>
        <w:tc>
          <w:tcPr>
            <w:tcW w:w="474" w:type="dxa"/>
            <w:tcBorders>
              <w:top w:val="single" w:sz="4" w:space="0" w:color="auto"/>
              <w:left w:val="single" w:sz="4" w:space="0" w:color="auto"/>
              <w:right w:val="single" w:sz="4" w:space="0" w:color="auto"/>
            </w:tcBorders>
            <w:hideMark/>
          </w:tcPr>
          <w:p w:rsidR="00237017" w:rsidRPr="004527ED" w:rsidRDefault="00237017" w:rsidP="004527ED">
            <w:pPr>
              <w:ind w:firstLine="708"/>
              <w:jc w:val="both"/>
              <w:rPr>
                <w:rFonts w:ascii="Arial" w:hAnsi="Arial" w:cs="Arial"/>
                <w:bCs/>
                <w:color w:val="000000"/>
                <w:sz w:val="24"/>
                <w:szCs w:val="24"/>
              </w:rPr>
            </w:pPr>
            <w:r w:rsidRPr="004527ED">
              <w:rPr>
                <w:rFonts w:ascii="Arial" w:hAnsi="Arial" w:cs="Arial"/>
                <w:bCs/>
                <w:color w:val="000000"/>
                <w:sz w:val="24"/>
                <w:szCs w:val="24"/>
              </w:rPr>
              <w:t>1</w:t>
            </w:r>
          </w:p>
          <w:p w:rsidR="00237017" w:rsidRPr="004527ED" w:rsidRDefault="00237017" w:rsidP="004527ED">
            <w:pPr>
              <w:ind w:firstLine="708"/>
              <w:jc w:val="both"/>
              <w:rPr>
                <w:rFonts w:ascii="Arial" w:hAnsi="Arial" w:cs="Arial"/>
                <w:bCs/>
                <w:color w:val="000000"/>
                <w:sz w:val="24"/>
                <w:szCs w:val="24"/>
              </w:rPr>
            </w:pPr>
            <w:r w:rsidRPr="004527ED">
              <w:rPr>
                <w:rFonts w:ascii="Arial" w:hAnsi="Arial" w:cs="Arial"/>
                <w:bCs/>
                <w:color w:val="000000"/>
                <w:sz w:val="24"/>
                <w:szCs w:val="24"/>
              </w:rPr>
              <w:t>2</w:t>
            </w:r>
          </w:p>
        </w:tc>
        <w:tc>
          <w:tcPr>
            <w:tcW w:w="5038" w:type="dxa"/>
            <w:tcBorders>
              <w:top w:val="single" w:sz="4" w:space="0" w:color="auto"/>
              <w:left w:val="single" w:sz="4" w:space="0" w:color="auto"/>
              <w:right w:val="single" w:sz="4" w:space="0" w:color="auto"/>
            </w:tcBorders>
            <w:hideMark/>
          </w:tcPr>
          <w:p w:rsidR="00237017" w:rsidRPr="004527ED" w:rsidRDefault="00237017" w:rsidP="004527ED">
            <w:pPr>
              <w:ind w:firstLine="708"/>
              <w:jc w:val="both"/>
              <w:rPr>
                <w:rFonts w:ascii="Arial" w:hAnsi="Arial" w:cs="Arial"/>
                <w:bCs/>
                <w:color w:val="000000"/>
                <w:sz w:val="24"/>
                <w:szCs w:val="24"/>
              </w:rPr>
            </w:pPr>
            <w:r>
              <w:rPr>
                <w:rFonts w:ascii="Arial" w:hAnsi="Arial" w:cs="Arial"/>
                <w:bCs/>
                <w:color w:val="000000"/>
                <w:sz w:val="24"/>
                <w:szCs w:val="24"/>
              </w:rPr>
              <w:t>ИП Кузнецова Н.Н.</w:t>
            </w:r>
            <w:r w:rsidRPr="004527ED">
              <w:rPr>
                <w:rFonts w:ascii="Arial" w:hAnsi="Arial" w:cs="Arial"/>
                <w:bCs/>
                <w:color w:val="000000"/>
                <w:sz w:val="24"/>
                <w:szCs w:val="24"/>
              </w:rPr>
              <w:t xml:space="preserve"> кафе «</w:t>
            </w:r>
            <w:proofErr w:type="spellStart"/>
            <w:r w:rsidRPr="004527ED">
              <w:rPr>
                <w:rFonts w:ascii="Arial" w:hAnsi="Arial" w:cs="Arial"/>
                <w:bCs/>
                <w:color w:val="000000"/>
                <w:sz w:val="24"/>
                <w:szCs w:val="24"/>
              </w:rPr>
              <w:t>Красноярочка</w:t>
            </w:r>
            <w:proofErr w:type="spellEnd"/>
            <w:r w:rsidRPr="004527ED">
              <w:rPr>
                <w:rFonts w:ascii="Arial" w:hAnsi="Arial" w:cs="Arial"/>
                <w:bCs/>
                <w:color w:val="000000"/>
                <w:sz w:val="24"/>
                <w:szCs w:val="24"/>
              </w:rPr>
              <w:t>»</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237017" w:rsidRPr="004527ED" w:rsidRDefault="00237017" w:rsidP="004527ED">
            <w:pPr>
              <w:ind w:firstLine="708"/>
              <w:jc w:val="both"/>
              <w:rPr>
                <w:rFonts w:ascii="Arial" w:hAnsi="Arial" w:cs="Arial"/>
                <w:b/>
                <w:bCs/>
                <w:color w:val="000000"/>
                <w:sz w:val="24"/>
                <w:szCs w:val="24"/>
              </w:rPr>
            </w:pPr>
            <w:r w:rsidRPr="004527ED">
              <w:rPr>
                <w:rFonts w:ascii="Arial" w:hAnsi="Arial" w:cs="Arial"/>
                <w:bCs/>
                <w:color w:val="000000"/>
                <w:sz w:val="24"/>
                <w:szCs w:val="24"/>
              </w:rPr>
              <w:t>Деятельность ресторанов и кафе с полным ресторанным обслуживанием, кафетериев, ресторанов быстрого питания и самообслуживания</w:t>
            </w:r>
          </w:p>
        </w:tc>
        <w:tc>
          <w:tcPr>
            <w:tcW w:w="3880" w:type="dxa"/>
            <w:vMerge w:val="restart"/>
            <w:tcBorders>
              <w:top w:val="single" w:sz="4" w:space="0" w:color="auto"/>
              <w:left w:val="single" w:sz="4" w:space="0" w:color="auto"/>
              <w:bottom w:val="single" w:sz="4" w:space="0" w:color="auto"/>
              <w:right w:val="single" w:sz="4" w:space="0" w:color="auto"/>
            </w:tcBorders>
            <w:hideMark/>
          </w:tcPr>
          <w:p w:rsidR="00237017" w:rsidRPr="004527ED" w:rsidRDefault="00237017" w:rsidP="004527ED">
            <w:pPr>
              <w:ind w:firstLine="708"/>
              <w:jc w:val="both"/>
              <w:rPr>
                <w:rFonts w:ascii="Arial" w:hAnsi="Arial" w:cs="Arial"/>
                <w:color w:val="000000"/>
                <w:sz w:val="24"/>
                <w:szCs w:val="24"/>
              </w:rPr>
            </w:pPr>
            <w:r w:rsidRPr="004527ED">
              <w:rPr>
                <w:rFonts w:ascii="Arial" w:hAnsi="Arial" w:cs="Arial"/>
                <w:color w:val="000000"/>
                <w:sz w:val="24"/>
                <w:szCs w:val="24"/>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p w:rsidR="00237017" w:rsidRPr="004527ED" w:rsidRDefault="00237017" w:rsidP="004527ED">
            <w:pPr>
              <w:ind w:firstLine="708"/>
              <w:jc w:val="both"/>
              <w:rPr>
                <w:rFonts w:ascii="Arial" w:hAnsi="Arial" w:cs="Arial"/>
                <w:color w:val="000000"/>
                <w:sz w:val="24"/>
                <w:szCs w:val="24"/>
              </w:rPr>
            </w:pPr>
            <w:r w:rsidRPr="004527ED">
              <w:rPr>
                <w:rFonts w:ascii="Arial" w:hAnsi="Arial" w:cs="Arial"/>
                <w:color w:val="000000"/>
                <w:sz w:val="24"/>
                <w:szCs w:val="24"/>
              </w:rPr>
              <w:t>ПК 1.2. Осуществлять обработку, подготовку экзотических и редких видов сырья: овощей, грибов, рыбы, нерыбного водного сырья, дичи</w:t>
            </w:r>
          </w:p>
          <w:p w:rsidR="00237017" w:rsidRPr="004527ED" w:rsidRDefault="00237017"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ПК 1.3. Проводить приготовление и подготовку к </w:t>
            </w:r>
            <w:r w:rsidRPr="004527ED">
              <w:rPr>
                <w:rFonts w:ascii="Arial" w:hAnsi="Arial" w:cs="Arial"/>
                <w:color w:val="000000"/>
                <w:sz w:val="24"/>
                <w:szCs w:val="24"/>
              </w:rPr>
              <w:lastRenderedPageBreak/>
              <w:t>реализации полуфабрикатов для блюд, кулинарных изделий сложного ассортимента</w:t>
            </w:r>
          </w:p>
          <w:p w:rsidR="00237017" w:rsidRPr="004527ED" w:rsidRDefault="00237017" w:rsidP="004527ED">
            <w:pPr>
              <w:ind w:firstLine="708"/>
              <w:jc w:val="both"/>
              <w:rPr>
                <w:rFonts w:ascii="Arial" w:hAnsi="Arial" w:cs="Arial"/>
                <w:color w:val="000000"/>
                <w:sz w:val="24"/>
                <w:szCs w:val="24"/>
              </w:rPr>
            </w:pPr>
            <w:r w:rsidRPr="004527ED">
              <w:rPr>
                <w:rFonts w:ascii="Arial" w:hAnsi="Arial" w:cs="Arial"/>
                <w:color w:val="000000"/>
                <w:sz w:val="24"/>
                <w:szCs w:val="24"/>
              </w:rPr>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tc>
      </w:tr>
      <w:tr w:rsidR="004527ED" w:rsidRPr="004527ED" w:rsidTr="00237017">
        <w:trPr>
          <w:trHeight w:val="435"/>
          <w:jc w:val="center"/>
        </w:trPr>
        <w:tc>
          <w:tcPr>
            <w:tcW w:w="474"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bCs/>
                <w:color w:val="000000"/>
                <w:sz w:val="24"/>
                <w:szCs w:val="24"/>
              </w:rPr>
              <w:t>3</w:t>
            </w:r>
          </w:p>
        </w:tc>
        <w:tc>
          <w:tcPr>
            <w:tcW w:w="5038"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bCs/>
                <w:color w:val="000000"/>
                <w:sz w:val="24"/>
                <w:szCs w:val="24"/>
              </w:rPr>
              <w:t>ИП Кузнецова Н.Н. кафе «Русь»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7ED" w:rsidRPr="004527ED" w:rsidRDefault="004527ED" w:rsidP="004527ED">
            <w:pPr>
              <w:ind w:firstLine="708"/>
              <w:jc w:val="both"/>
              <w:rPr>
                <w:rFonts w:ascii="Arial" w:hAnsi="Arial" w:cs="Arial"/>
                <w:b/>
                <w:bCs/>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7ED" w:rsidRPr="004527ED" w:rsidRDefault="004527ED" w:rsidP="004527ED">
            <w:pPr>
              <w:ind w:firstLine="708"/>
              <w:jc w:val="both"/>
              <w:rPr>
                <w:rFonts w:ascii="Arial" w:hAnsi="Arial" w:cs="Arial"/>
                <w:color w:val="000000"/>
                <w:sz w:val="24"/>
                <w:szCs w:val="24"/>
              </w:rPr>
            </w:pPr>
          </w:p>
        </w:tc>
      </w:tr>
      <w:tr w:rsidR="004527ED" w:rsidRPr="004527ED" w:rsidTr="00237017">
        <w:trPr>
          <w:trHeight w:val="435"/>
          <w:jc w:val="center"/>
        </w:trPr>
        <w:tc>
          <w:tcPr>
            <w:tcW w:w="474"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bCs/>
                <w:color w:val="000000"/>
                <w:sz w:val="24"/>
                <w:szCs w:val="24"/>
              </w:rPr>
              <w:t>4</w:t>
            </w:r>
          </w:p>
        </w:tc>
        <w:tc>
          <w:tcPr>
            <w:tcW w:w="5038"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bCs/>
                <w:color w:val="000000"/>
                <w:sz w:val="24"/>
                <w:szCs w:val="24"/>
              </w:rPr>
              <w:t>ИП Фоменко В.А.. кафе «Театральное»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7ED" w:rsidRPr="004527ED" w:rsidRDefault="004527ED" w:rsidP="004527ED">
            <w:pPr>
              <w:ind w:firstLine="708"/>
              <w:jc w:val="both"/>
              <w:rPr>
                <w:rFonts w:ascii="Arial" w:hAnsi="Arial" w:cs="Arial"/>
                <w:b/>
                <w:bCs/>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7ED" w:rsidRPr="004527ED" w:rsidRDefault="004527ED" w:rsidP="004527ED">
            <w:pPr>
              <w:ind w:firstLine="708"/>
              <w:jc w:val="both"/>
              <w:rPr>
                <w:rFonts w:ascii="Arial" w:hAnsi="Arial" w:cs="Arial"/>
                <w:color w:val="000000"/>
                <w:sz w:val="24"/>
                <w:szCs w:val="24"/>
              </w:rPr>
            </w:pPr>
          </w:p>
        </w:tc>
      </w:tr>
      <w:tr w:rsidR="004527ED" w:rsidRPr="004527ED" w:rsidTr="00237017">
        <w:trPr>
          <w:trHeight w:val="135"/>
          <w:jc w:val="center"/>
        </w:trPr>
        <w:tc>
          <w:tcPr>
            <w:tcW w:w="474"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bCs/>
                <w:color w:val="000000"/>
                <w:sz w:val="24"/>
                <w:szCs w:val="24"/>
              </w:rPr>
              <w:t>5</w:t>
            </w:r>
          </w:p>
        </w:tc>
        <w:tc>
          <w:tcPr>
            <w:tcW w:w="5038"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bCs/>
                <w:color w:val="000000"/>
                <w:sz w:val="24"/>
                <w:szCs w:val="24"/>
              </w:rPr>
              <w:t>ИП Фоменко В.А.. кафе «Премьер»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7ED" w:rsidRPr="004527ED" w:rsidRDefault="004527ED" w:rsidP="004527ED">
            <w:pPr>
              <w:ind w:firstLine="708"/>
              <w:jc w:val="both"/>
              <w:rPr>
                <w:rFonts w:ascii="Arial" w:hAnsi="Arial" w:cs="Arial"/>
                <w:b/>
                <w:bCs/>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27ED" w:rsidRPr="004527ED" w:rsidRDefault="004527ED" w:rsidP="004527ED">
            <w:pPr>
              <w:ind w:firstLine="708"/>
              <w:jc w:val="both"/>
              <w:rPr>
                <w:rFonts w:ascii="Arial" w:hAnsi="Arial" w:cs="Arial"/>
                <w:color w:val="000000"/>
                <w:sz w:val="24"/>
                <w:szCs w:val="24"/>
              </w:rPr>
            </w:pPr>
          </w:p>
        </w:tc>
      </w:tr>
    </w:tbl>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b/>
          <w:bCs/>
          <w:color w:val="000000"/>
          <w:sz w:val="24"/>
          <w:szCs w:val="24"/>
          <w:lang w:eastAsia="ru-RU"/>
        </w:rPr>
        <w:t xml:space="preserve">3.УСЛОВИЯ РЕАЛИЗАЦИИ РАБОЧЕЙ ПРОГРАММЫ </w:t>
      </w:r>
      <w:r w:rsidRPr="004527ED">
        <w:rPr>
          <w:rFonts w:ascii="Arial" w:eastAsia="Times New Roman" w:hAnsi="Arial" w:cs="Arial"/>
          <w:b/>
          <w:color w:val="000000"/>
          <w:sz w:val="24"/>
          <w:szCs w:val="24"/>
          <w:lang w:eastAsia="ru-RU"/>
        </w:rPr>
        <w:t>ПРОИЗВОДСТВЕННОЙ</w:t>
      </w:r>
      <w:r w:rsidRPr="004527ED">
        <w:rPr>
          <w:rFonts w:ascii="Arial" w:eastAsia="Times New Roman" w:hAnsi="Arial" w:cs="Arial"/>
          <w:b/>
          <w:bCs/>
          <w:color w:val="000000"/>
          <w:sz w:val="24"/>
          <w:szCs w:val="24"/>
          <w:lang w:eastAsia="ru-RU"/>
        </w:rPr>
        <w:t xml:space="preserve"> ПРАКТИКИ</w:t>
      </w: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3.1.Требования к минимальному материально-техническому обеспечению</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Реализация рабочей программы производственной практики предполагает наличие  </w:t>
      </w:r>
    </w:p>
    <w:p w:rsidR="004527ED" w:rsidRPr="004527ED" w:rsidRDefault="004527ED" w:rsidP="004527ED">
      <w:pPr>
        <w:spacing w:after="0" w:line="240" w:lineRule="auto"/>
        <w:ind w:firstLine="708"/>
        <w:jc w:val="both"/>
        <w:rPr>
          <w:rFonts w:ascii="Arial" w:eastAsia="Times New Roman" w:hAnsi="Arial" w:cs="Arial"/>
          <w:i/>
          <w:color w:val="000000"/>
          <w:sz w:val="24"/>
          <w:szCs w:val="24"/>
          <w:lang w:eastAsia="ru-RU"/>
        </w:rPr>
      </w:pPr>
      <w:r w:rsidRPr="004527ED">
        <w:rPr>
          <w:rFonts w:ascii="Arial" w:eastAsia="Times New Roman" w:hAnsi="Arial" w:cs="Arial"/>
          <w:i/>
          <w:color w:val="000000"/>
          <w:sz w:val="24"/>
          <w:szCs w:val="24"/>
          <w:lang w:eastAsia="ru-RU"/>
        </w:rPr>
        <w:t xml:space="preserve"> предприятия/ организации на основе прямых договоров с ГАПОУ ТО «</w:t>
      </w:r>
      <w:proofErr w:type="spellStart"/>
      <w:r w:rsidRPr="004527ED">
        <w:rPr>
          <w:rFonts w:ascii="Arial" w:eastAsia="Times New Roman" w:hAnsi="Arial" w:cs="Arial"/>
          <w:i/>
          <w:color w:val="000000"/>
          <w:sz w:val="24"/>
          <w:szCs w:val="24"/>
          <w:lang w:eastAsia="ru-RU"/>
        </w:rPr>
        <w:t>Голышмановский</w:t>
      </w:r>
      <w:proofErr w:type="spellEnd"/>
      <w:r w:rsidRPr="004527ED">
        <w:rPr>
          <w:rFonts w:ascii="Arial" w:eastAsia="Times New Roman" w:hAnsi="Arial" w:cs="Arial"/>
          <w:i/>
          <w:color w:val="000000"/>
          <w:sz w:val="24"/>
          <w:szCs w:val="24"/>
          <w:lang w:eastAsia="ru-RU"/>
        </w:rPr>
        <w:t xml:space="preserve"> </w:t>
      </w:r>
      <w:proofErr w:type="spellStart"/>
      <w:r w:rsidRPr="004527ED">
        <w:rPr>
          <w:rFonts w:ascii="Arial" w:eastAsia="Times New Roman" w:hAnsi="Arial" w:cs="Arial"/>
          <w:i/>
          <w:color w:val="000000"/>
          <w:sz w:val="24"/>
          <w:szCs w:val="24"/>
          <w:lang w:eastAsia="ru-RU"/>
        </w:rPr>
        <w:t>агропедколедж</w:t>
      </w:r>
      <w:proofErr w:type="spellEnd"/>
      <w:r w:rsidRPr="004527ED">
        <w:rPr>
          <w:rFonts w:ascii="Arial" w:eastAsia="Times New Roman" w:hAnsi="Arial" w:cs="Arial"/>
          <w:i/>
          <w:color w:val="000000"/>
          <w:sz w:val="24"/>
          <w:szCs w:val="24"/>
          <w:lang w:eastAsia="ru-RU"/>
        </w:rPr>
        <w:t>»:</w:t>
      </w:r>
      <w:r w:rsidRPr="004527ED">
        <w:rPr>
          <w:rFonts w:ascii="Arial" w:eastAsia="Times New Roman" w:hAnsi="Arial" w:cs="Arial"/>
          <w:bCs/>
          <w:color w:val="000000"/>
          <w:sz w:val="24"/>
          <w:szCs w:val="24"/>
          <w:lang w:eastAsia="ru-RU"/>
        </w:rPr>
        <w:t xml:space="preserve"> </w:t>
      </w:r>
      <w:r w:rsidRPr="004527ED">
        <w:rPr>
          <w:rFonts w:ascii="Arial" w:eastAsia="Times New Roman" w:hAnsi="Arial" w:cs="Arial"/>
          <w:bCs/>
          <w:i/>
          <w:color w:val="000000"/>
          <w:sz w:val="24"/>
          <w:szCs w:val="24"/>
          <w:lang w:eastAsia="ru-RU"/>
        </w:rPr>
        <w:t xml:space="preserve">ООО КООП </w:t>
      </w:r>
      <w:proofErr w:type="spellStart"/>
      <w:r w:rsidRPr="004527ED">
        <w:rPr>
          <w:rFonts w:ascii="Arial" w:eastAsia="Times New Roman" w:hAnsi="Arial" w:cs="Arial"/>
          <w:bCs/>
          <w:i/>
          <w:color w:val="000000"/>
          <w:sz w:val="24"/>
          <w:szCs w:val="24"/>
          <w:lang w:eastAsia="ru-RU"/>
        </w:rPr>
        <w:t>ТоргСервис</w:t>
      </w:r>
      <w:proofErr w:type="spellEnd"/>
      <w:r w:rsidRPr="004527ED">
        <w:rPr>
          <w:rFonts w:ascii="Arial" w:eastAsia="Times New Roman" w:hAnsi="Arial" w:cs="Arial"/>
          <w:bCs/>
          <w:i/>
          <w:color w:val="000000"/>
          <w:sz w:val="24"/>
          <w:szCs w:val="24"/>
          <w:lang w:eastAsia="ru-RU"/>
        </w:rPr>
        <w:t xml:space="preserve"> кафе «Рандеву»,</w:t>
      </w:r>
      <w:r w:rsidRPr="004527ED">
        <w:rPr>
          <w:rFonts w:ascii="Arial" w:eastAsia="Times New Roman" w:hAnsi="Arial" w:cs="Arial"/>
          <w:bCs/>
          <w:color w:val="000000"/>
          <w:sz w:val="24"/>
          <w:szCs w:val="24"/>
          <w:lang w:eastAsia="ru-RU"/>
        </w:rPr>
        <w:t xml:space="preserve"> </w:t>
      </w:r>
      <w:r w:rsidRPr="004527ED">
        <w:rPr>
          <w:rFonts w:ascii="Arial" w:eastAsia="Times New Roman" w:hAnsi="Arial" w:cs="Arial"/>
          <w:bCs/>
          <w:i/>
          <w:color w:val="000000"/>
          <w:sz w:val="24"/>
          <w:szCs w:val="24"/>
          <w:lang w:eastAsia="ru-RU"/>
        </w:rPr>
        <w:t>«</w:t>
      </w:r>
      <w:proofErr w:type="spellStart"/>
      <w:r w:rsidRPr="004527ED">
        <w:rPr>
          <w:rFonts w:ascii="Arial" w:eastAsia="Times New Roman" w:hAnsi="Arial" w:cs="Arial"/>
          <w:bCs/>
          <w:i/>
          <w:color w:val="000000"/>
          <w:sz w:val="24"/>
          <w:szCs w:val="24"/>
          <w:lang w:eastAsia="ru-RU"/>
        </w:rPr>
        <w:t>Красноярочка</w:t>
      </w:r>
      <w:proofErr w:type="spellEnd"/>
      <w:r w:rsidRPr="004527ED">
        <w:rPr>
          <w:rFonts w:ascii="Arial" w:eastAsia="Times New Roman" w:hAnsi="Arial" w:cs="Arial"/>
          <w:bCs/>
          <w:i/>
          <w:color w:val="000000"/>
          <w:sz w:val="24"/>
          <w:szCs w:val="24"/>
          <w:lang w:eastAsia="ru-RU"/>
        </w:rPr>
        <w:t>»</w:t>
      </w:r>
      <w:r w:rsidRPr="004527ED">
        <w:rPr>
          <w:rFonts w:ascii="Arial" w:eastAsia="Times New Roman" w:hAnsi="Arial" w:cs="Arial"/>
          <w:i/>
          <w:color w:val="000000"/>
          <w:sz w:val="24"/>
          <w:szCs w:val="24"/>
          <w:lang w:eastAsia="ru-RU"/>
        </w:rPr>
        <w:t>;</w:t>
      </w:r>
      <w:r w:rsidRPr="004527ED">
        <w:rPr>
          <w:rFonts w:ascii="Arial" w:eastAsia="Times New Roman" w:hAnsi="Arial" w:cs="Arial"/>
          <w:bCs/>
          <w:color w:val="000000"/>
          <w:sz w:val="24"/>
          <w:szCs w:val="24"/>
          <w:lang w:eastAsia="ru-RU"/>
        </w:rPr>
        <w:t xml:space="preserve"> </w:t>
      </w:r>
      <w:r w:rsidRPr="004527ED">
        <w:rPr>
          <w:rFonts w:ascii="Arial" w:eastAsia="Times New Roman" w:hAnsi="Arial" w:cs="Arial"/>
          <w:bCs/>
          <w:i/>
          <w:color w:val="000000"/>
          <w:sz w:val="24"/>
          <w:szCs w:val="24"/>
          <w:lang w:eastAsia="ru-RU"/>
        </w:rPr>
        <w:t>ИП Фоменко В.А.. кафе «Театральное», «Премьер»;</w:t>
      </w:r>
      <w:r w:rsidRPr="004527ED">
        <w:rPr>
          <w:rFonts w:ascii="Arial" w:eastAsia="Times New Roman" w:hAnsi="Arial" w:cs="Arial"/>
          <w:bCs/>
          <w:color w:val="000000"/>
          <w:sz w:val="24"/>
          <w:szCs w:val="24"/>
          <w:lang w:eastAsia="ru-RU"/>
        </w:rPr>
        <w:t xml:space="preserve"> </w:t>
      </w:r>
      <w:r w:rsidRPr="004527ED">
        <w:rPr>
          <w:rFonts w:ascii="Arial" w:eastAsia="Times New Roman" w:hAnsi="Arial" w:cs="Arial"/>
          <w:bCs/>
          <w:i/>
          <w:color w:val="000000"/>
          <w:sz w:val="24"/>
          <w:szCs w:val="24"/>
          <w:lang w:eastAsia="ru-RU"/>
        </w:rPr>
        <w:t>ИП Кузнецова Н.Н. кафе «Русь».</w:t>
      </w:r>
    </w:p>
    <w:p w:rsidR="004527ED" w:rsidRPr="004527ED" w:rsidRDefault="004527ED" w:rsidP="004527ED">
      <w:pPr>
        <w:spacing w:after="0" w:line="240" w:lineRule="auto"/>
        <w:ind w:firstLine="708"/>
        <w:jc w:val="both"/>
        <w:rPr>
          <w:rFonts w:ascii="Arial" w:eastAsia="Times New Roman" w:hAnsi="Arial" w:cs="Arial"/>
          <w:i/>
          <w:color w:val="000000"/>
          <w:sz w:val="24"/>
          <w:szCs w:val="24"/>
          <w:lang w:eastAsia="ru-RU"/>
        </w:rPr>
      </w:pPr>
      <w:r w:rsidRPr="004527ED">
        <w:rPr>
          <w:rFonts w:ascii="Arial" w:eastAsia="Times New Roman" w:hAnsi="Arial" w:cs="Arial"/>
          <w:color w:val="000000"/>
          <w:sz w:val="24"/>
          <w:szCs w:val="24"/>
          <w:lang w:eastAsia="ru-RU"/>
        </w:rPr>
        <w:br/>
      </w:r>
      <w:r w:rsidRPr="004527ED">
        <w:rPr>
          <w:rFonts w:ascii="Arial" w:eastAsia="Times New Roman" w:hAnsi="Arial" w:cs="Arial"/>
          <w:b/>
          <w:color w:val="000000"/>
          <w:sz w:val="24"/>
          <w:szCs w:val="24"/>
          <w:lang w:eastAsia="ru-RU"/>
        </w:rPr>
        <w:t>Оснащение и оснащение рабочих мест баз практик:</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1.Оборудование:</w:t>
      </w:r>
      <w:r w:rsidRPr="004527ED">
        <w:rPr>
          <w:rFonts w:ascii="Arial" w:eastAsia="Times New Roman" w:hAnsi="Arial" w:cs="Arial"/>
          <w:color w:val="000000"/>
          <w:sz w:val="24"/>
          <w:szCs w:val="24"/>
          <w:lang w:eastAsia="ru-RU"/>
        </w:rPr>
        <w:br/>
        <w:t xml:space="preserve">            Весы настольные электронные;</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roofErr w:type="spellStart"/>
      <w:r w:rsidRPr="004527ED">
        <w:rPr>
          <w:rFonts w:ascii="Arial" w:eastAsia="Times New Roman" w:hAnsi="Arial" w:cs="Arial"/>
          <w:color w:val="000000"/>
          <w:sz w:val="24"/>
          <w:szCs w:val="24"/>
          <w:lang w:eastAsia="ru-RU"/>
        </w:rPr>
        <w:t>Пароконвектомат</w:t>
      </w:r>
      <w:proofErr w:type="spellEnd"/>
      <w:r w:rsidRPr="004527ED">
        <w:rPr>
          <w:rFonts w:ascii="Arial" w:eastAsia="Times New Roman" w:hAnsi="Arial" w:cs="Arial"/>
          <w:color w:val="000000"/>
          <w:sz w:val="24"/>
          <w:szCs w:val="24"/>
          <w:lang w:eastAsia="ru-RU"/>
        </w:rPr>
        <w:t>;</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Конвекционная печь или жарочный шкаф;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Микроволновая печь;</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Плита электрическая;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Фритюрница;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roofErr w:type="spellStart"/>
      <w:r w:rsidRPr="004527ED">
        <w:rPr>
          <w:rFonts w:ascii="Arial" w:eastAsia="Times New Roman" w:hAnsi="Arial" w:cs="Arial"/>
          <w:color w:val="000000"/>
          <w:sz w:val="24"/>
          <w:szCs w:val="24"/>
          <w:lang w:eastAsia="ru-RU"/>
        </w:rPr>
        <w:t>Электрогриль</w:t>
      </w:r>
      <w:proofErr w:type="spellEnd"/>
      <w:r w:rsidRPr="004527ED">
        <w:rPr>
          <w:rFonts w:ascii="Arial" w:eastAsia="Times New Roman" w:hAnsi="Arial" w:cs="Arial"/>
          <w:color w:val="000000"/>
          <w:sz w:val="24"/>
          <w:szCs w:val="24"/>
          <w:lang w:eastAsia="ru-RU"/>
        </w:rPr>
        <w:t xml:space="preserve">-пресс (жарочная поверхность);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Шкаф холодильный;</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Шкаф морозильный;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Шкаф шоковой заморозки;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Планетарный миксер;</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roofErr w:type="gramStart"/>
      <w:r w:rsidRPr="004527ED">
        <w:rPr>
          <w:rFonts w:ascii="Arial" w:eastAsia="Times New Roman" w:hAnsi="Arial" w:cs="Arial"/>
          <w:color w:val="000000"/>
          <w:sz w:val="24"/>
          <w:szCs w:val="24"/>
          <w:lang w:eastAsia="ru-RU"/>
        </w:rPr>
        <w:lastRenderedPageBreak/>
        <w:t xml:space="preserve">Блендер (ручной с дополнительной насадкой для взбивания); </w:t>
      </w:r>
      <w:proofErr w:type="gramEnd"/>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Мясорубка;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Овощерезка/процессор кухонный;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roofErr w:type="spellStart"/>
      <w:r w:rsidRPr="004527ED">
        <w:rPr>
          <w:rFonts w:ascii="Arial" w:eastAsia="Times New Roman" w:hAnsi="Arial" w:cs="Arial"/>
          <w:color w:val="000000"/>
          <w:sz w:val="24"/>
          <w:szCs w:val="24"/>
          <w:lang w:eastAsia="ru-RU"/>
        </w:rPr>
        <w:t>Слайсер</w:t>
      </w:r>
      <w:proofErr w:type="spellEnd"/>
      <w:r w:rsidRPr="004527ED">
        <w:rPr>
          <w:rFonts w:ascii="Arial" w:eastAsia="Times New Roman" w:hAnsi="Arial" w:cs="Arial"/>
          <w:color w:val="000000"/>
          <w:sz w:val="24"/>
          <w:szCs w:val="24"/>
          <w:lang w:eastAsia="ru-RU"/>
        </w:rPr>
        <w:t>;</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Куттер или </w:t>
      </w:r>
      <w:proofErr w:type="spellStart"/>
      <w:r w:rsidRPr="004527ED">
        <w:rPr>
          <w:rFonts w:ascii="Arial" w:eastAsia="Times New Roman" w:hAnsi="Arial" w:cs="Arial"/>
          <w:color w:val="000000"/>
          <w:sz w:val="24"/>
          <w:szCs w:val="24"/>
          <w:lang w:eastAsia="ru-RU"/>
        </w:rPr>
        <w:t>бликсер</w:t>
      </w:r>
      <w:proofErr w:type="spellEnd"/>
      <w:r w:rsidRPr="004527ED">
        <w:rPr>
          <w:rFonts w:ascii="Arial" w:eastAsia="Times New Roman" w:hAnsi="Arial" w:cs="Arial"/>
          <w:color w:val="000000"/>
          <w:sz w:val="24"/>
          <w:szCs w:val="24"/>
          <w:lang w:eastAsia="ru-RU"/>
        </w:rPr>
        <w:t xml:space="preserve"> (для тонкого измельчения продуктов)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Машина для вакуумной упаковки;</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Набор инструментов для </w:t>
      </w:r>
      <w:proofErr w:type="spellStart"/>
      <w:r w:rsidRPr="004527ED">
        <w:rPr>
          <w:rFonts w:ascii="Arial" w:eastAsia="Times New Roman" w:hAnsi="Arial" w:cs="Arial"/>
          <w:color w:val="000000"/>
          <w:sz w:val="24"/>
          <w:szCs w:val="24"/>
          <w:lang w:eastAsia="ru-RU"/>
        </w:rPr>
        <w:t>карвинга</w:t>
      </w:r>
      <w:proofErr w:type="spellEnd"/>
      <w:r w:rsidRPr="004527ED">
        <w:rPr>
          <w:rFonts w:ascii="Arial" w:eastAsia="Times New Roman" w:hAnsi="Arial" w:cs="Arial"/>
          <w:color w:val="000000"/>
          <w:sz w:val="24"/>
          <w:szCs w:val="24"/>
          <w:lang w:eastAsia="ru-RU"/>
        </w:rPr>
        <w:t xml:space="preserve">;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Овоскоп;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roofErr w:type="spellStart"/>
      <w:r w:rsidRPr="004527ED">
        <w:rPr>
          <w:rFonts w:ascii="Arial" w:eastAsia="Times New Roman" w:hAnsi="Arial" w:cs="Arial"/>
          <w:color w:val="000000"/>
          <w:sz w:val="24"/>
          <w:szCs w:val="24"/>
          <w:lang w:eastAsia="ru-RU"/>
        </w:rPr>
        <w:t>Нитраттестер</w:t>
      </w:r>
      <w:proofErr w:type="spellEnd"/>
      <w:r w:rsidRPr="004527ED">
        <w:rPr>
          <w:rFonts w:ascii="Arial" w:eastAsia="Times New Roman" w:hAnsi="Arial" w:cs="Arial"/>
          <w:color w:val="000000"/>
          <w:sz w:val="24"/>
          <w:szCs w:val="24"/>
          <w:lang w:eastAsia="ru-RU"/>
        </w:rPr>
        <w:t>;</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Столы производственные нержавеющая сталь;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Стеллаж нержавеющая сталь;</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Моечная ванна двухсекционная.</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2. Инструменты и приспособления:</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roofErr w:type="gramStart"/>
      <w:r w:rsidRPr="004527ED">
        <w:rPr>
          <w:rFonts w:ascii="Arial" w:eastAsia="Times New Roman" w:hAnsi="Arial" w:cs="Arial"/>
          <w:color w:val="000000"/>
          <w:sz w:val="24"/>
          <w:szCs w:val="24"/>
          <w:lang w:eastAsia="ru-RU"/>
        </w:rPr>
        <w:t>Функциональные емкости из нержавеющей стали для хранения и транспортировки, горелка газовая,  набор разделочных досок (деревянных</w:t>
      </w:r>
      <w:r w:rsidRPr="004527ED">
        <w:rPr>
          <w:rFonts w:ascii="Arial" w:eastAsia="Times New Roman" w:hAnsi="Arial" w:cs="Arial"/>
          <w:color w:val="000000"/>
          <w:sz w:val="24"/>
          <w:szCs w:val="24"/>
          <w:lang w:eastAsia="ru-RU"/>
        </w:rPr>
        <w:tab/>
        <w:t xml:space="preserve">с маркировкой  «СО», «СР», «СМ» и из пластика с цветовой маркировкой для каждой группы продуктов),  подставка для разделочных досок, мерный стакан, венчик, миски (нержавеющая сталь), сито, </w:t>
      </w:r>
      <w:proofErr w:type="spellStart"/>
      <w:r w:rsidRPr="004527ED">
        <w:rPr>
          <w:rFonts w:ascii="Arial" w:eastAsia="Times New Roman" w:hAnsi="Arial" w:cs="Arial"/>
          <w:color w:val="000000"/>
          <w:sz w:val="24"/>
          <w:szCs w:val="24"/>
          <w:lang w:eastAsia="ru-RU"/>
        </w:rPr>
        <w:t>шенуа</w:t>
      </w:r>
      <w:proofErr w:type="spellEnd"/>
      <w:r w:rsidRPr="004527ED">
        <w:rPr>
          <w:rFonts w:ascii="Arial" w:eastAsia="Times New Roman" w:hAnsi="Arial" w:cs="Arial"/>
          <w:color w:val="000000"/>
          <w:sz w:val="24"/>
          <w:szCs w:val="24"/>
          <w:lang w:eastAsia="ru-RU"/>
        </w:rPr>
        <w:t xml:space="preserve">, лопатки (металлические, силиконовые), тяпка, пинцет, щипцы кулинарные, набор ножей  «поварская тройка», </w:t>
      </w:r>
      <w:proofErr w:type="spellStart"/>
      <w:r w:rsidRPr="004527ED">
        <w:rPr>
          <w:rFonts w:ascii="Arial" w:eastAsia="Times New Roman" w:hAnsi="Arial" w:cs="Arial"/>
          <w:color w:val="000000"/>
          <w:sz w:val="24"/>
          <w:szCs w:val="24"/>
          <w:lang w:eastAsia="ru-RU"/>
        </w:rPr>
        <w:t>мусат</w:t>
      </w:r>
      <w:proofErr w:type="spellEnd"/>
      <w:r w:rsidRPr="004527ED">
        <w:rPr>
          <w:rFonts w:ascii="Arial" w:eastAsia="Times New Roman" w:hAnsi="Arial" w:cs="Arial"/>
          <w:color w:val="000000"/>
          <w:sz w:val="24"/>
          <w:szCs w:val="24"/>
          <w:lang w:eastAsia="ru-RU"/>
        </w:rPr>
        <w:t xml:space="preserve"> для заточки ножей, корзины для органических</w:t>
      </w:r>
      <w:proofErr w:type="gramEnd"/>
      <w:r w:rsidRPr="004527ED">
        <w:rPr>
          <w:rFonts w:ascii="Arial" w:eastAsia="Times New Roman" w:hAnsi="Arial" w:cs="Arial"/>
          <w:color w:val="000000"/>
          <w:sz w:val="24"/>
          <w:szCs w:val="24"/>
          <w:lang w:eastAsia="ru-RU"/>
        </w:rPr>
        <w:t xml:space="preserve"> и неорганических отходов.</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3. Материалы:</w:t>
      </w:r>
    </w:p>
    <w:p w:rsidR="004527ED" w:rsidRPr="004527ED" w:rsidRDefault="004527ED" w:rsidP="004527ED">
      <w:pPr>
        <w:spacing w:after="0" w:line="240" w:lineRule="auto"/>
        <w:ind w:firstLine="708"/>
        <w:jc w:val="both"/>
        <w:rPr>
          <w:rFonts w:ascii="Arial" w:eastAsia="Times New Roman" w:hAnsi="Arial" w:cs="Arial"/>
          <w:bCs/>
          <w:i/>
          <w:color w:val="000000"/>
          <w:sz w:val="24"/>
          <w:szCs w:val="24"/>
          <w:lang w:eastAsia="ru-RU"/>
        </w:rPr>
      </w:pPr>
      <w:proofErr w:type="spellStart"/>
      <w:r w:rsidRPr="004527ED">
        <w:rPr>
          <w:rFonts w:ascii="Arial" w:eastAsia="Times New Roman" w:hAnsi="Arial" w:cs="Arial"/>
          <w:color w:val="000000"/>
          <w:sz w:val="24"/>
          <w:szCs w:val="24"/>
          <w:lang w:eastAsia="ru-RU"/>
        </w:rPr>
        <w:t>стрейч</w:t>
      </w:r>
      <w:proofErr w:type="spellEnd"/>
      <w:r w:rsidRPr="004527ED">
        <w:rPr>
          <w:rFonts w:ascii="Arial" w:eastAsia="Times New Roman" w:hAnsi="Arial" w:cs="Arial"/>
          <w:color w:val="000000"/>
          <w:sz w:val="24"/>
          <w:szCs w:val="24"/>
          <w:lang w:eastAsia="ru-RU"/>
        </w:rPr>
        <w:t xml:space="preserve"> пленка для пищевых продуктов, пакеты для вакуумного аппарата, шпагат, контейнеры одноразовые для пищевых продуктов, силиконовые перчатки.</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4. Технические средства обучения: компьютер, средства </w:t>
      </w:r>
      <w:proofErr w:type="spellStart"/>
      <w:r w:rsidRPr="004527ED">
        <w:rPr>
          <w:rFonts w:ascii="Arial" w:eastAsia="Times New Roman" w:hAnsi="Arial" w:cs="Arial"/>
          <w:color w:val="000000"/>
          <w:sz w:val="24"/>
          <w:szCs w:val="24"/>
          <w:lang w:eastAsia="ru-RU"/>
        </w:rPr>
        <w:t>аудиовизуализации</w:t>
      </w:r>
      <w:proofErr w:type="spellEnd"/>
      <w:r w:rsidRPr="004527ED">
        <w:rPr>
          <w:rFonts w:ascii="Arial" w:eastAsia="Times New Roman" w:hAnsi="Arial" w:cs="Arial"/>
          <w:color w:val="000000"/>
          <w:sz w:val="24"/>
          <w:szCs w:val="24"/>
          <w:lang w:eastAsia="ru-RU"/>
        </w:rPr>
        <w:t>, мульт</w:t>
      </w:r>
      <w:proofErr w:type="gramStart"/>
      <w:r w:rsidRPr="004527ED">
        <w:rPr>
          <w:rFonts w:ascii="Arial" w:eastAsia="Times New Roman" w:hAnsi="Arial" w:cs="Arial"/>
          <w:color w:val="000000"/>
          <w:sz w:val="24"/>
          <w:szCs w:val="24"/>
          <w:lang w:eastAsia="ru-RU"/>
        </w:rPr>
        <w:t>и-</w:t>
      </w:r>
      <w:proofErr w:type="gramEnd"/>
      <w:r w:rsidRPr="004527ED">
        <w:rPr>
          <w:rFonts w:ascii="Arial" w:eastAsia="Times New Roman" w:hAnsi="Arial" w:cs="Arial"/>
          <w:color w:val="000000"/>
          <w:sz w:val="24"/>
          <w:szCs w:val="24"/>
          <w:lang w:eastAsia="ru-RU"/>
        </w:rPr>
        <w:t xml:space="preserve"> </w:t>
      </w:r>
      <w:proofErr w:type="spellStart"/>
      <w:r w:rsidRPr="004527ED">
        <w:rPr>
          <w:rFonts w:ascii="Arial" w:eastAsia="Times New Roman" w:hAnsi="Arial" w:cs="Arial"/>
          <w:color w:val="000000"/>
          <w:sz w:val="24"/>
          <w:szCs w:val="24"/>
          <w:lang w:eastAsia="ru-RU"/>
        </w:rPr>
        <w:t>медийные</w:t>
      </w:r>
      <w:proofErr w:type="spellEnd"/>
      <w:r w:rsidRPr="004527ED">
        <w:rPr>
          <w:rFonts w:ascii="Arial" w:eastAsia="Times New Roman" w:hAnsi="Arial" w:cs="Arial"/>
          <w:color w:val="000000"/>
          <w:sz w:val="24"/>
          <w:szCs w:val="24"/>
          <w:lang w:eastAsia="ru-RU"/>
        </w:rPr>
        <w:t xml:space="preserve"> обучающие материалы</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br/>
      </w: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3.2.Информационное обеспечение обучения.</w:t>
      </w:r>
    </w:p>
    <w:p w:rsidR="004527ED" w:rsidRPr="004527ED" w:rsidRDefault="004527ED" w:rsidP="004527ED">
      <w:pPr>
        <w:spacing w:after="0" w:line="240" w:lineRule="auto"/>
        <w:ind w:firstLine="708"/>
        <w:jc w:val="both"/>
        <w:rPr>
          <w:rFonts w:ascii="Arial" w:eastAsia="Times New Roman" w:hAnsi="Arial" w:cs="Arial"/>
          <w:i/>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Cs/>
          <w:color w:val="000000"/>
          <w:sz w:val="24"/>
          <w:szCs w:val="24"/>
          <w:lang w:eastAsia="ru-RU"/>
        </w:rPr>
      </w:pPr>
      <w:r w:rsidRPr="004527ED">
        <w:rPr>
          <w:rFonts w:ascii="Arial" w:eastAsia="Times New Roman" w:hAnsi="Arial" w:cs="Arial"/>
          <w:bCs/>
          <w:color w:val="000000"/>
          <w:sz w:val="24"/>
          <w:szCs w:val="24"/>
          <w:lang w:eastAsia="ru-RU"/>
        </w:rPr>
        <w:t>Перечень рекомендуемых учебных изданий, дополнительной литературы, нормативно – технической документации, электронных образовательных ресурсов, Интернет – ресурсов:</w:t>
      </w:r>
    </w:p>
    <w:p w:rsidR="004527ED" w:rsidRPr="004527ED" w:rsidRDefault="004527ED" w:rsidP="004527ED">
      <w:pPr>
        <w:spacing w:after="0" w:line="240" w:lineRule="auto"/>
        <w:ind w:firstLine="708"/>
        <w:jc w:val="both"/>
        <w:rPr>
          <w:rFonts w:ascii="Arial" w:eastAsia="Times New Roman" w:hAnsi="Arial" w:cs="Arial"/>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i/>
          <w:color w:val="000000"/>
          <w:sz w:val="24"/>
          <w:szCs w:val="24"/>
          <w:lang w:eastAsia="ru-RU"/>
        </w:rPr>
      </w:pPr>
      <w:r w:rsidRPr="004527ED">
        <w:rPr>
          <w:rFonts w:ascii="Arial" w:eastAsia="Times New Roman" w:hAnsi="Arial" w:cs="Arial"/>
          <w:b/>
          <w:bCs/>
          <w:i/>
          <w:color w:val="000000"/>
          <w:sz w:val="24"/>
          <w:szCs w:val="24"/>
          <w:lang w:eastAsia="ru-RU"/>
        </w:rPr>
        <w:t>Основные источники:</w:t>
      </w:r>
    </w:p>
    <w:p w:rsidR="004527ED" w:rsidRPr="004527ED" w:rsidRDefault="004527ED" w:rsidP="004527ED">
      <w:pPr>
        <w:spacing w:after="0" w:line="240" w:lineRule="auto"/>
        <w:ind w:firstLine="708"/>
        <w:jc w:val="both"/>
        <w:rPr>
          <w:rFonts w:ascii="Arial" w:eastAsia="Times New Roman" w:hAnsi="Arial" w:cs="Arial"/>
          <w:iCs/>
          <w:color w:val="000000"/>
          <w:sz w:val="24"/>
          <w:szCs w:val="24"/>
          <w:lang w:eastAsia="ru-RU"/>
        </w:rPr>
      </w:pPr>
      <w:r w:rsidRPr="004527ED">
        <w:rPr>
          <w:rFonts w:ascii="Arial" w:eastAsia="Times New Roman" w:hAnsi="Arial" w:cs="Arial"/>
          <w:iCs/>
          <w:color w:val="000000"/>
          <w:sz w:val="24"/>
          <w:szCs w:val="24"/>
          <w:lang w:eastAsia="ru-RU"/>
        </w:rPr>
        <w:t xml:space="preserve">1.ГОСТ 31984-2014 Услуги общественного питания. Общие требования.- </w:t>
      </w:r>
      <w:proofErr w:type="spellStart"/>
      <w:r w:rsidRPr="004527ED">
        <w:rPr>
          <w:rFonts w:ascii="Arial" w:eastAsia="Times New Roman" w:hAnsi="Arial" w:cs="Arial"/>
          <w:iCs/>
          <w:color w:val="000000"/>
          <w:sz w:val="24"/>
          <w:szCs w:val="24"/>
          <w:lang w:eastAsia="ru-RU"/>
        </w:rPr>
        <w:t>Введ</w:t>
      </w:r>
      <w:proofErr w:type="spellEnd"/>
      <w:r w:rsidRPr="004527ED">
        <w:rPr>
          <w:rFonts w:ascii="Arial" w:eastAsia="Times New Roman" w:hAnsi="Arial" w:cs="Arial"/>
          <w:iCs/>
          <w:color w:val="000000"/>
          <w:sz w:val="24"/>
          <w:szCs w:val="24"/>
          <w:lang w:eastAsia="ru-RU"/>
        </w:rPr>
        <w:t xml:space="preserve">.  </w:t>
      </w:r>
    </w:p>
    <w:p w:rsidR="004527ED" w:rsidRPr="004527ED" w:rsidRDefault="004527ED" w:rsidP="004527ED">
      <w:pPr>
        <w:spacing w:after="0" w:line="240" w:lineRule="auto"/>
        <w:ind w:firstLine="708"/>
        <w:jc w:val="both"/>
        <w:rPr>
          <w:rFonts w:ascii="Arial" w:eastAsia="Times New Roman" w:hAnsi="Arial" w:cs="Arial"/>
          <w:iCs/>
          <w:color w:val="000000"/>
          <w:sz w:val="24"/>
          <w:szCs w:val="24"/>
          <w:lang w:eastAsia="ru-RU"/>
        </w:rPr>
      </w:pPr>
      <w:r w:rsidRPr="004527ED">
        <w:rPr>
          <w:rFonts w:ascii="Arial" w:eastAsia="Times New Roman" w:hAnsi="Arial" w:cs="Arial"/>
          <w:iCs/>
          <w:color w:val="000000"/>
          <w:sz w:val="24"/>
          <w:szCs w:val="24"/>
          <w:lang w:eastAsia="ru-RU"/>
        </w:rPr>
        <w:t xml:space="preserve">2.2015-01-01. -  М.: </w:t>
      </w:r>
      <w:proofErr w:type="spellStart"/>
      <w:r w:rsidRPr="004527ED">
        <w:rPr>
          <w:rFonts w:ascii="Arial" w:eastAsia="Times New Roman" w:hAnsi="Arial" w:cs="Arial"/>
          <w:iCs/>
          <w:color w:val="000000"/>
          <w:sz w:val="24"/>
          <w:szCs w:val="24"/>
          <w:lang w:eastAsia="ru-RU"/>
        </w:rPr>
        <w:t>Стандартинформ</w:t>
      </w:r>
      <w:proofErr w:type="spellEnd"/>
      <w:r w:rsidRPr="004527ED">
        <w:rPr>
          <w:rFonts w:ascii="Arial" w:eastAsia="Times New Roman" w:hAnsi="Arial" w:cs="Arial"/>
          <w:iCs/>
          <w:color w:val="000000"/>
          <w:sz w:val="24"/>
          <w:szCs w:val="24"/>
          <w:lang w:eastAsia="ru-RU"/>
        </w:rPr>
        <w:t>, 2014.-</w:t>
      </w:r>
      <w:r w:rsidRPr="004527ED">
        <w:rPr>
          <w:rFonts w:ascii="Arial" w:eastAsia="Times New Roman" w:hAnsi="Arial" w:cs="Arial"/>
          <w:iCs/>
          <w:color w:val="000000"/>
          <w:sz w:val="24"/>
          <w:szCs w:val="24"/>
          <w:lang w:val="en-US" w:eastAsia="ru-RU"/>
        </w:rPr>
        <w:t>III</w:t>
      </w:r>
      <w:r w:rsidRPr="004527ED">
        <w:rPr>
          <w:rFonts w:ascii="Arial" w:eastAsia="Times New Roman" w:hAnsi="Arial" w:cs="Arial"/>
          <w:iCs/>
          <w:color w:val="000000"/>
          <w:sz w:val="24"/>
          <w:szCs w:val="24"/>
          <w:lang w:eastAsia="ru-RU"/>
        </w:rPr>
        <w:t>, 8 с.</w:t>
      </w:r>
    </w:p>
    <w:p w:rsidR="004527ED" w:rsidRPr="004527ED" w:rsidRDefault="004527ED" w:rsidP="004527ED">
      <w:pPr>
        <w:spacing w:after="0" w:line="240" w:lineRule="auto"/>
        <w:ind w:firstLine="708"/>
        <w:jc w:val="both"/>
        <w:rPr>
          <w:rFonts w:ascii="Arial" w:eastAsia="Times New Roman" w:hAnsi="Arial" w:cs="Arial"/>
          <w:iCs/>
          <w:color w:val="000000"/>
          <w:sz w:val="24"/>
          <w:szCs w:val="24"/>
          <w:lang w:eastAsia="ru-RU"/>
        </w:rPr>
      </w:pPr>
      <w:r w:rsidRPr="004527ED">
        <w:rPr>
          <w:rFonts w:ascii="Arial" w:eastAsia="Times New Roman" w:hAnsi="Arial" w:cs="Arial"/>
          <w:iCs/>
          <w:color w:val="000000"/>
          <w:sz w:val="24"/>
          <w:szCs w:val="24"/>
          <w:lang w:eastAsia="ru-RU"/>
        </w:rPr>
        <w:t xml:space="preserve">3.ГОСТ 30524-2014 Услуги общественного питания. Требования к персоналу. - </w:t>
      </w:r>
      <w:proofErr w:type="spellStart"/>
      <w:r w:rsidRPr="004527ED">
        <w:rPr>
          <w:rFonts w:ascii="Arial" w:eastAsia="Times New Roman" w:hAnsi="Arial" w:cs="Arial"/>
          <w:iCs/>
          <w:color w:val="000000"/>
          <w:sz w:val="24"/>
          <w:szCs w:val="24"/>
          <w:lang w:eastAsia="ru-RU"/>
        </w:rPr>
        <w:t>Введ</w:t>
      </w:r>
      <w:proofErr w:type="spellEnd"/>
      <w:r w:rsidRPr="004527ED">
        <w:rPr>
          <w:rFonts w:ascii="Arial" w:eastAsia="Times New Roman" w:hAnsi="Arial" w:cs="Arial"/>
          <w:iCs/>
          <w:color w:val="000000"/>
          <w:sz w:val="24"/>
          <w:szCs w:val="24"/>
          <w:lang w:eastAsia="ru-RU"/>
        </w:rPr>
        <w:t xml:space="preserve">.  </w:t>
      </w:r>
    </w:p>
    <w:p w:rsidR="004527ED" w:rsidRPr="004527ED" w:rsidRDefault="004527ED" w:rsidP="004527ED">
      <w:pPr>
        <w:spacing w:after="0" w:line="240" w:lineRule="auto"/>
        <w:ind w:firstLine="708"/>
        <w:jc w:val="both"/>
        <w:rPr>
          <w:rFonts w:ascii="Arial" w:eastAsia="Times New Roman" w:hAnsi="Arial" w:cs="Arial"/>
          <w:b/>
          <w:iCs/>
          <w:color w:val="000000"/>
          <w:sz w:val="24"/>
          <w:szCs w:val="24"/>
          <w:lang w:eastAsia="ru-RU"/>
        </w:rPr>
      </w:pPr>
      <w:r w:rsidRPr="004527ED">
        <w:rPr>
          <w:rFonts w:ascii="Arial" w:eastAsia="Times New Roman" w:hAnsi="Arial" w:cs="Arial"/>
          <w:iCs/>
          <w:color w:val="000000"/>
          <w:sz w:val="24"/>
          <w:szCs w:val="24"/>
          <w:lang w:eastAsia="ru-RU"/>
        </w:rPr>
        <w:lastRenderedPageBreak/>
        <w:t xml:space="preserve">4.2016-01-01. -  М.: </w:t>
      </w:r>
      <w:proofErr w:type="spellStart"/>
      <w:r w:rsidRPr="004527ED">
        <w:rPr>
          <w:rFonts w:ascii="Arial" w:eastAsia="Times New Roman" w:hAnsi="Arial" w:cs="Arial"/>
          <w:iCs/>
          <w:color w:val="000000"/>
          <w:sz w:val="24"/>
          <w:szCs w:val="24"/>
          <w:lang w:eastAsia="ru-RU"/>
        </w:rPr>
        <w:t>Стандартинформ</w:t>
      </w:r>
      <w:proofErr w:type="spellEnd"/>
      <w:r w:rsidRPr="004527ED">
        <w:rPr>
          <w:rFonts w:ascii="Arial" w:eastAsia="Times New Roman" w:hAnsi="Arial" w:cs="Arial"/>
          <w:iCs/>
          <w:color w:val="000000"/>
          <w:sz w:val="24"/>
          <w:szCs w:val="24"/>
          <w:lang w:eastAsia="ru-RU"/>
        </w:rPr>
        <w:t>, 2014.-</w:t>
      </w:r>
      <w:r w:rsidRPr="004527ED">
        <w:rPr>
          <w:rFonts w:ascii="Arial" w:eastAsia="Times New Roman" w:hAnsi="Arial" w:cs="Arial"/>
          <w:iCs/>
          <w:color w:val="000000"/>
          <w:sz w:val="24"/>
          <w:szCs w:val="24"/>
          <w:lang w:val="en-US" w:eastAsia="ru-RU"/>
        </w:rPr>
        <w:t>III</w:t>
      </w:r>
      <w:r w:rsidRPr="004527ED">
        <w:rPr>
          <w:rFonts w:ascii="Arial" w:eastAsia="Times New Roman" w:hAnsi="Arial" w:cs="Arial"/>
          <w:iCs/>
          <w:color w:val="000000"/>
          <w:sz w:val="24"/>
          <w:szCs w:val="24"/>
          <w:lang w:eastAsia="ru-RU"/>
        </w:rPr>
        <w:t>, 48 с.</w:t>
      </w:r>
    </w:p>
    <w:p w:rsidR="004527ED" w:rsidRPr="004527ED" w:rsidRDefault="004527ED" w:rsidP="004527ED">
      <w:pPr>
        <w:spacing w:after="0" w:line="240" w:lineRule="auto"/>
        <w:ind w:firstLine="708"/>
        <w:jc w:val="both"/>
        <w:rPr>
          <w:rFonts w:ascii="Arial" w:eastAsia="Times New Roman" w:hAnsi="Arial" w:cs="Arial"/>
          <w:iCs/>
          <w:color w:val="000000"/>
          <w:sz w:val="24"/>
          <w:szCs w:val="24"/>
          <w:lang w:eastAsia="ru-RU"/>
        </w:rPr>
      </w:pPr>
      <w:r w:rsidRPr="004527ED">
        <w:rPr>
          <w:rFonts w:ascii="Arial" w:eastAsia="Times New Roman" w:hAnsi="Arial" w:cs="Arial"/>
          <w:iCs/>
          <w:color w:val="000000"/>
          <w:sz w:val="24"/>
          <w:szCs w:val="24"/>
          <w:lang w:eastAsia="ru-RU"/>
        </w:rPr>
        <w:t xml:space="preserve">5.ГОСТ 31985-2014 Услуги общественного питания. Термины и определения.- </w:t>
      </w:r>
      <w:proofErr w:type="spellStart"/>
      <w:r w:rsidRPr="004527ED">
        <w:rPr>
          <w:rFonts w:ascii="Arial" w:eastAsia="Times New Roman" w:hAnsi="Arial" w:cs="Arial"/>
          <w:iCs/>
          <w:color w:val="000000"/>
          <w:sz w:val="24"/>
          <w:szCs w:val="24"/>
          <w:lang w:eastAsia="ru-RU"/>
        </w:rPr>
        <w:t>Введ</w:t>
      </w:r>
      <w:proofErr w:type="spellEnd"/>
      <w:r w:rsidRPr="004527ED">
        <w:rPr>
          <w:rFonts w:ascii="Arial" w:eastAsia="Times New Roman" w:hAnsi="Arial" w:cs="Arial"/>
          <w:iCs/>
          <w:color w:val="000000"/>
          <w:sz w:val="24"/>
          <w:szCs w:val="24"/>
          <w:lang w:eastAsia="ru-RU"/>
        </w:rPr>
        <w:t xml:space="preserve">. 2015-01-01. -  М.: </w:t>
      </w:r>
      <w:proofErr w:type="spellStart"/>
      <w:r w:rsidRPr="004527ED">
        <w:rPr>
          <w:rFonts w:ascii="Arial" w:eastAsia="Times New Roman" w:hAnsi="Arial" w:cs="Arial"/>
          <w:iCs/>
          <w:color w:val="000000"/>
          <w:sz w:val="24"/>
          <w:szCs w:val="24"/>
          <w:lang w:eastAsia="ru-RU"/>
        </w:rPr>
        <w:t>Стандартинформ</w:t>
      </w:r>
      <w:proofErr w:type="spellEnd"/>
      <w:r w:rsidRPr="004527ED">
        <w:rPr>
          <w:rFonts w:ascii="Arial" w:eastAsia="Times New Roman" w:hAnsi="Arial" w:cs="Arial"/>
          <w:iCs/>
          <w:color w:val="000000"/>
          <w:sz w:val="24"/>
          <w:szCs w:val="24"/>
          <w:lang w:eastAsia="ru-RU"/>
        </w:rPr>
        <w:t>, 2014.-</w:t>
      </w:r>
      <w:r w:rsidRPr="004527ED">
        <w:rPr>
          <w:rFonts w:ascii="Arial" w:eastAsia="Times New Roman" w:hAnsi="Arial" w:cs="Arial"/>
          <w:iCs/>
          <w:color w:val="000000"/>
          <w:sz w:val="24"/>
          <w:szCs w:val="24"/>
          <w:lang w:val="en-US" w:eastAsia="ru-RU"/>
        </w:rPr>
        <w:t>III</w:t>
      </w:r>
      <w:r w:rsidRPr="004527ED">
        <w:rPr>
          <w:rFonts w:ascii="Arial" w:eastAsia="Times New Roman" w:hAnsi="Arial" w:cs="Arial"/>
          <w:iCs/>
          <w:color w:val="000000"/>
          <w:sz w:val="24"/>
          <w:szCs w:val="24"/>
          <w:lang w:eastAsia="ru-RU"/>
        </w:rPr>
        <w:t>, 10 с.</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6.ГОСТ 30390-2014  Услуги общественного питания. Продукция общественного питания, реализуемая населению. Общие технические условия – </w:t>
      </w:r>
      <w:proofErr w:type="spellStart"/>
      <w:r w:rsidRPr="004527ED">
        <w:rPr>
          <w:rFonts w:ascii="Arial" w:eastAsia="Times New Roman" w:hAnsi="Arial" w:cs="Arial"/>
          <w:color w:val="000000"/>
          <w:sz w:val="24"/>
          <w:szCs w:val="24"/>
          <w:lang w:eastAsia="ru-RU"/>
        </w:rPr>
        <w:t>Введ</w:t>
      </w:r>
      <w:proofErr w:type="spellEnd"/>
      <w:r w:rsidRPr="004527ED">
        <w:rPr>
          <w:rFonts w:ascii="Arial" w:eastAsia="Times New Roman" w:hAnsi="Arial" w:cs="Arial"/>
          <w:color w:val="000000"/>
          <w:sz w:val="24"/>
          <w:szCs w:val="24"/>
          <w:lang w:eastAsia="ru-RU"/>
        </w:rPr>
        <w:t xml:space="preserve">. 2016 – 01 – 01.- М.: </w:t>
      </w:r>
      <w:proofErr w:type="spellStart"/>
      <w:r w:rsidRPr="004527ED">
        <w:rPr>
          <w:rFonts w:ascii="Arial" w:eastAsia="Times New Roman" w:hAnsi="Arial" w:cs="Arial"/>
          <w:color w:val="000000"/>
          <w:sz w:val="24"/>
          <w:szCs w:val="24"/>
          <w:lang w:eastAsia="ru-RU"/>
        </w:rPr>
        <w:t>Стандартинформ</w:t>
      </w:r>
      <w:proofErr w:type="spellEnd"/>
      <w:r w:rsidRPr="004527ED">
        <w:rPr>
          <w:rFonts w:ascii="Arial" w:eastAsia="Times New Roman" w:hAnsi="Arial" w:cs="Arial"/>
          <w:color w:val="000000"/>
          <w:sz w:val="24"/>
          <w:szCs w:val="24"/>
          <w:lang w:eastAsia="ru-RU"/>
        </w:rPr>
        <w:t xml:space="preserve">, 2014.- </w:t>
      </w:r>
      <w:proofErr w:type="gramStart"/>
      <w:r w:rsidRPr="004527ED">
        <w:rPr>
          <w:rFonts w:ascii="Arial" w:eastAsia="Times New Roman" w:hAnsi="Arial" w:cs="Arial"/>
          <w:color w:val="000000"/>
          <w:sz w:val="24"/>
          <w:szCs w:val="24"/>
          <w:lang w:val="en-US" w:eastAsia="ru-RU"/>
        </w:rPr>
        <w:t>III</w:t>
      </w:r>
      <w:r w:rsidRPr="004527ED">
        <w:rPr>
          <w:rFonts w:ascii="Arial" w:eastAsia="Times New Roman" w:hAnsi="Arial" w:cs="Arial"/>
          <w:color w:val="000000"/>
          <w:sz w:val="24"/>
          <w:szCs w:val="24"/>
          <w:lang w:eastAsia="ru-RU"/>
        </w:rPr>
        <w:t>, 12 с.</w:t>
      </w:r>
      <w:proofErr w:type="gramEnd"/>
    </w:p>
    <w:p w:rsidR="004527ED" w:rsidRPr="004527ED" w:rsidRDefault="004527ED" w:rsidP="004527ED">
      <w:pPr>
        <w:spacing w:after="0" w:line="240" w:lineRule="auto"/>
        <w:ind w:firstLine="708"/>
        <w:jc w:val="both"/>
        <w:rPr>
          <w:rFonts w:ascii="Arial" w:eastAsia="Times New Roman" w:hAnsi="Arial" w:cs="Arial"/>
          <w:iCs/>
          <w:color w:val="000000"/>
          <w:sz w:val="24"/>
          <w:szCs w:val="24"/>
          <w:lang w:eastAsia="ru-RU"/>
        </w:rPr>
      </w:pPr>
      <w:r w:rsidRPr="004527ED">
        <w:rPr>
          <w:rFonts w:ascii="Arial" w:eastAsia="Times New Roman" w:hAnsi="Arial" w:cs="Arial"/>
          <w:iCs/>
          <w:color w:val="000000"/>
          <w:sz w:val="24"/>
          <w:szCs w:val="24"/>
          <w:lang w:eastAsia="ru-RU"/>
        </w:rPr>
        <w:t xml:space="preserve">7.ГОСТ 30389 - 2014  Услуги общественного питания. Предприятия общественного питания. Классификация и общие требования – </w:t>
      </w:r>
      <w:proofErr w:type="spellStart"/>
      <w:r w:rsidRPr="004527ED">
        <w:rPr>
          <w:rFonts w:ascii="Arial" w:eastAsia="Times New Roman" w:hAnsi="Arial" w:cs="Arial"/>
          <w:iCs/>
          <w:color w:val="000000"/>
          <w:sz w:val="24"/>
          <w:szCs w:val="24"/>
          <w:lang w:eastAsia="ru-RU"/>
        </w:rPr>
        <w:t>Введ</w:t>
      </w:r>
      <w:proofErr w:type="spellEnd"/>
      <w:r w:rsidRPr="004527ED">
        <w:rPr>
          <w:rFonts w:ascii="Arial" w:eastAsia="Times New Roman" w:hAnsi="Arial" w:cs="Arial"/>
          <w:iCs/>
          <w:color w:val="000000"/>
          <w:sz w:val="24"/>
          <w:szCs w:val="24"/>
          <w:lang w:eastAsia="ru-RU"/>
        </w:rPr>
        <w:t xml:space="preserve">. 2016 – 01 – 01. – М.: </w:t>
      </w:r>
      <w:proofErr w:type="spellStart"/>
      <w:r w:rsidRPr="004527ED">
        <w:rPr>
          <w:rFonts w:ascii="Arial" w:eastAsia="Times New Roman" w:hAnsi="Arial" w:cs="Arial"/>
          <w:iCs/>
          <w:color w:val="000000"/>
          <w:sz w:val="24"/>
          <w:szCs w:val="24"/>
          <w:lang w:eastAsia="ru-RU"/>
        </w:rPr>
        <w:t>Стандартинформ</w:t>
      </w:r>
      <w:proofErr w:type="spellEnd"/>
      <w:r w:rsidRPr="004527ED">
        <w:rPr>
          <w:rFonts w:ascii="Arial" w:eastAsia="Times New Roman" w:hAnsi="Arial" w:cs="Arial"/>
          <w:iCs/>
          <w:color w:val="000000"/>
          <w:sz w:val="24"/>
          <w:szCs w:val="24"/>
          <w:lang w:eastAsia="ru-RU"/>
        </w:rPr>
        <w:t xml:space="preserve">, 2014.- </w:t>
      </w:r>
      <w:proofErr w:type="gramStart"/>
      <w:r w:rsidRPr="004527ED">
        <w:rPr>
          <w:rFonts w:ascii="Arial" w:eastAsia="Times New Roman" w:hAnsi="Arial" w:cs="Arial"/>
          <w:iCs/>
          <w:color w:val="000000"/>
          <w:sz w:val="24"/>
          <w:szCs w:val="24"/>
          <w:lang w:val="en-US" w:eastAsia="ru-RU"/>
        </w:rPr>
        <w:t>III</w:t>
      </w:r>
      <w:r w:rsidRPr="004527ED">
        <w:rPr>
          <w:rFonts w:ascii="Arial" w:eastAsia="Times New Roman" w:hAnsi="Arial" w:cs="Arial"/>
          <w:iCs/>
          <w:color w:val="000000"/>
          <w:sz w:val="24"/>
          <w:szCs w:val="24"/>
          <w:lang w:eastAsia="ru-RU"/>
        </w:rPr>
        <w:t>, 12 с.</w:t>
      </w:r>
      <w:proofErr w:type="gramEnd"/>
    </w:p>
    <w:p w:rsidR="004527ED" w:rsidRPr="004527ED" w:rsidRDefault="004527ED" w:rsidP="004527ED">
      <w:pPr>
        <w:spacing w:after="0" w:line="240" w:lineRule="auto"/>
        <w:ind w:firstLine="708"/>
        <w:jc w:val="both"/>
        <w:rPr>
          <w:rFonts w:ascii="Arial" w:eastAsia="Times New Roman" w:hAnsi="Arial" w:cs="Arial"/>
          <w:iCs/>
          <w:color w:val="000000"/>
          <w:sz w:val="24"/>
          <w:szCs w:val="24"/>
          <w:lang w:eastAsia="ru-RU"/>
        </w:rPr>
      </w:pPr>
      <w:r w:rsidRPr="004527ED">
        <w:rPr>
          <w:rFonts w:ascii="Arial" w:eastAsia="Times New Roman" w:hAnsi="Arial" w:cs="Arial"/>
          <w:iCs/>
          <w:color w:val="000000"/>
          <w:sz w:val="24"/>
          <w:szCs w:val="24"/>
          <w:lang w:eastAsia="ru-RU"/>
        </w:rPr>
        <w:t xml:space="preserve">8.ГОСТ 31986-2014  Услуги общественного питания. Метод органолептической оценки качества продукции общественного питания. – </w:t>
      </w:r>
      <w:proofErr w:type="spellStart"/>
      <w:r w:rsidRPr="004527ED">
        <w:rPr>
          <w:rFonts w:ascii="Arial" w:eastAsia="Times New Roman" w:hAnsi="Arial" w:cs="Arial"/>
          <w:iCs/>
          <w:color w:val="000000"/>
          <w:sz w:val="24"/>
          <w:szCs w:val="24"/>
          <w:lang w:eastAsia="ru-RU"/>
        </w:rPr>
        <w:t>Введ</w:t>
      </w:r>
      <w:proofErr w:type="spellEnd"/>
      <w:r w:rsidRPr="004527ED">
        <w:rPr>
          <w:rFonts w:ascii="Arial" w:eastAsia="Times New Roman" w:hAnsi="Arial" w:cs="Arial"/>
          <w:iCs/>
          <w:color w:val="000000"/>
          <w:sz w:val="24"/>
          <w:szCs w:val="24"/>
          <w:lang w:eastAsia="ru-RU"/>
        </w:rPr>
        <w:t xml:space="preserve">. 2015 – 01 – 01. – М.: </w:t>
      </w:r>
      <w:proofErr w:type="spellStart"/>
      <w:r w:rsidRPr="004527ED">
        <w:rPr>
          <w:rFonts w:ascii="Arial" w:eastAsia="Times New Roman" w:hAnsi="Arial" w:cs="Arial"/>
          <w:iCs/>
          <w:color w:val="000000"/>
          <w:sz w:val="24"/>
          <w:szCs w:val="24"/>
          <w:lang w:eastAsia="ru-RU"/>
        </w:rPr>
        <w:t>Стандартинформ</w:t>
      </w:r>
      <w:proofErr w:type="spellEnd"/>
      <w:r w:rsidRPr="004527ED">
        <w:rPr>
          <w:rFonts w:ascii="Arial" w:eastAsia="Times New Roman" w:hAnsi="Arial" w:cs="Arial"/>
          <w:iCs/>
          <w:color w:val="000000"/>
          <w:sz w:val="24"/>
          <w:szCs w:val="24"/>
          <w:lang w:eastAsia="ru-RU"/>
        </w:rPr>
        <w:t xml:space="preserve">, 2014. – </w:t>
      </w:r>
      <w:proofErr w:type="gramStart"/>
      <w:r w:rsidRPr="004527ED">
        <w:rPr>
          <w:rFonts w:ascii="Arial" w:eastAsia="Times New Roman" w:hAnsi="Arial" w:cs="Arial"/>
          <w:iCs/>
          <w:color w:val="000000"/>
          <w:sz w:val="24"/>
          <w:szCs w:val="24"/>
          <w:lang w:val="en-US" w:eastAsia="ru-RU"/>
        </w:rPr>
        <w:t>III</w:t>
      </w:r>
      <w:r w:rsidRPr="004527ED">
        <w:rPr>
          <w:rFonts w:ascii="Arial" w:eastAsia="Times New Roman" w:hAnsi="Arial" w:cs="Arial"/>
          <w:iCs/>
          <w:color w:val="000000"/>
          <w:sz w:val="24"/>
          <w:szCs w:val="24"/>
          <w:lang w:eastAsia="ru-RU"/>
        </w:rPr>
        <w:t>, 11 с.</w:t>
      </w:r>
      <w:proofErr w:type="gramEnd"/>
    </w:p>
    <w:p w:rsidR="004527ED" w:rsidRPr="004527ED" w:rsidRDefault="004527ED" w:rsidP="004527ED">
      <w:pPr>
        <w:spacing w:after="0" w:line="240" w:lineRule="auto"/>
        <w:ind w:firstLine="708"/>
        <w:jc w:val="both"/>
        <w:rPr>
          <w:rFonts w:ascii="Arial" w:eastAsia="Times New Roman" w:hAnsi="Arial" w:cs="Arial"/>
          <w:iCs/>
          <w:color w:val="000000"/>
          <w:sz w:val="24"/>
          <w:szCs w:val="24"/>
          <w:lang w:eastAsia="ru-RU"/>
        </w:rPr>
      </w:pPr>
      <w:r w:rsidRPr="004527ED">
        <w:rPr>
          <w:rFonts w:ascii="Arial" w:eastAsia="Times New Roman" w:hAnsi="Arial" w:cs="Arial"/>
          <w:iCs/>
          <w:color w:val="000000"/>
          <w:sz w:val="24"/>
          <w:szCs w:val="24"/>
          <w:lang w:eastAsia="ru-RU"/>
        </w:rPr>
        <w:t xml:space="preserve">9.ГОСТ 31987-2014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4527ED">
        <w:rPr>
          <w:rFonts w:ascii="Arial" w:eastAsia="Times New Roman" w:hAnsi="Arial" w:cs="Arial"/>
          <w:iCs/>
          <w:color w:val="000000"/>
          <w:sz w:val="24"/>
          <w:szCs w:val="24"/>
          <w:lang w:eastAsia="ru-RU"/>
        </w:rPr>
        <w:t>Введ</w:t>
      </w:r>
      <w:proofErr w:type="spellEnd"/>
      <w:r w:rsidRPr="004527ED">
        <w:rPr>
          <w:rFonts w:ascii="Arial" w:eastAsia="Times New Roman" w:hAnsi="Arial" w:cs="Arial"/>
          <w:iCs/>
          <w:color w:val="000000"/>
          <w:sz w:val="24"/>
          <w:szCs w:val="24"/>
          <w:lang w:eastAsia="ru-RU"/>
        </w:rPr>
        <w:t xml:space="preserve">. 2015 – 01 – 01. – М.: </w:t>
      </w:r>
      <w:proofErr w:type="spellStart"/>
      <w:r w:rsidRPr="004527ED">
        <w:rPr>
          <w:rFonts w:ascii="Arial" w:eastAsia="Times New Roman" w:hAnsi="Arial" w:cs="Arial"/>
          <w:iCs/>
          <w:color w:val="000000"/>
          <w:sz w:val="24"/>
          <w:szCs w:val="24"/>
          <w:lang w:eastAsia="ru-RU"/>
        </w:rPr>
        <w:t>Стандартинформ</w:t>
      </w:r>
      <w:proofErr w:type="spellEnd"/>
      <w:r w:rsidRPr="004527ED">
        <w:rPr>
          <w:rFonts w:ascii="Arial" w:eastAsia="Times New Roman" w:hAnsi="Arial" w:cs="Arial"/>
          <w:iCs/>
          <w:color w:val="000000"/>
          <w:sz w:val="24"/>
          <w:szCs w:val="24"/>
          <w:lang w:eastAsia="ru-RU"/>
        </w:rPr>
        <w:t xml:space="preserve">, 2014.- </w:t>
      </w:r>
      <w:proofErr w:type="gramStart"/>
      <w:r w:rsidRPr="004527ED">
        <w:rPr>
          <w:rFonts w:ascii="Arial" w:eastAsia="Times New Roman" w:hAnsi="Arial" w:cs="Arial"/>
          <w:iCs/>
          <w:color w:val="000000"/>
          <w:sz w:val="24"/>
          <w:szCs w:val="24"/>
          <w:lang w:val="en-US" w:eastAsia="ru-RU"/>
        </w:rPr>
        <w:t>III</w:t>
      </w:r>
      <w:r w:rsidRPr="004527ED">
        <w:rPr>
          <w:rFonts w:ascii="Arial" w:eastAsia="Times New Roman" w:hAnsi="Arial" w:cs="Arial"/>
          <w:iCs/>
          <w:color w:val="000000"/>
          <w:sz w:val="24"/>
          <w:szCs w:val="24"/>
          <w:lang w:eastAsia="ru-RU"/>
        </w:rPr>
        <w:t>, 16 с.</w:t>
      </w:r>
      <w:proofErr w:type="gramEnd"/>
      <w:r w:rsidRPr="004527ED">
        <w:rPr>
          <w:rFonts w:ascii="Arial" w:eastAsia="Times New Roman" w:hAnsi="Arial" w:cs="Arial"/>
          <w:iCs/>
          <w:color w:val="000000"/>
          <w:sz w:val="24"/>
          <w:szCs w:val="24"/>
          <w:lang w:eastAsia="ru-RU"/>
        </w:rPr>
        <w:t xml:space="preserve"> </w:t>
      </w:r>
    </w:p>
    <w:p w:rsidR="004527ED" w:rsidRPr="004527ED" w:rsidRDefault="004527ED" w:rsidP="004527ED">
      <w:pPr>
        <w:spacing w:after="0" w:line="240" w:lineRule="auto"/>
        <w:ind w:firstLine="708"/>
        <w:jc w:val="both"/>
        <w:rPr>
          <w:rFonts w:ascii="Arial" w:eastAsia="Times New Roman" w:hAnsi="Arial" w:cs="Arial"/>
          <w:iCs/>
          <w:color w:val="000000"/>
          <w:sz w:val="24"/>
          <w:szCs w:val="24"/>
          <w:lang w:eastAsia="ru-RU"/>
        </w:rPr>
      </w:pPr>
      <w:r w:rsidRPr="004527ED">
        <w:rPr>
          <w:rFonts w:ascii="Arial" w:eastAsia="Times New Roman" w:hAnsi="Arial" w:cs="Arial"/>
          <w:iCs/>
          <w:color w:val="000000"/>
          <w:sz w:val="24"/>
          <w:szCs w:val="24"/>
          <w:lang w:eastAsia="ru-RU"/>
        </w:rPr>
        <w:t xml:space="preserve">10.ГОСТ 31988-2015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4527ED">
        <w:rPr>
          <w:rFonts w:ascii="Arial" w:eastAsia="Times New Roman" w:hAnsi="Arial" w:cs="Arial"/>
          <w:iCs/>
          <w:color w:val="000000"/>
          <w:sz w:val="24"/>
          <w:szCs w:val="24"/>
          <w:lang w:eastAsia="ru-RU"/>
        </w:rPr>
        <w:t>Введ</w:t>
      </w:r>
      <w:proofErr w:type="spellEnd"/>
      <w:r w:rsidRPr="004527ED">
        <w:rPr>
          <w:rFonts w:ascii="Arial" w:eastAsia="Times New Roman" w:hAnsi="Arial" w:cs="Arial"/>
          <w:iCs/>
          <w:color w:val="000000"/>
          <w:sz w:val="24"/>
          <w:szCs w:val="24"/>
          <w:lang w:eastAsia="ru-RU"/>
        </w:rPr>
        <w:t xml:space="preserve">. 2015 – 01 – 01. – М.: </w:t>
      </w:r>
      <w:proofErr w:type="spellStart"/>
      <w:r w:rsidRPr="004527ED">
        <w:rPr>
          <w:rFonts w:ascii="Arial" w:eastAsia="Times New Roman" w:hAnsi="Arial" w:cs="Arial"/>
          <w:iCs/>
          <w:color w:val="000000"/>
          <w:sz w:val="24"/>
          <w:szCs w:val="24"/>
          <w:lang w:eastAsia="ru-RU"/>
        </w:rPr>
        <w:t>Стандартинформ</w:t>
      </w:r>
      <w:proofErr w:type="spellEnd"/>
      <w:r w:rsidRPr="004527ED">
        <w:rPr>
          <w:rFonts w:ascii="Arial" w:eastAsia="Times New Roman" w:hAnsi="Arial" w:cs="Arial"/>
          <w:iCs/>
          <w:color w:val="000000"/>
          <w:sz w:val="24"/>
          <w:szCs w:val="24"/>
          <w:lang w:eastAsia="ru-RU"/>
        </w:rPr>
        <w:t xml:space="preserve">, 2014. – </w:t>
      </w:r>
      <w:proofErr w:type="gramStart"/>
      <w:r w:rsidRPr="004527ED">
        <w:rPr>
          <w:rFonts w:ascii="Arial" w:eastAsia="Times New Roman" w:hAnsi="Arial" w:cs="Arial"/>
          <w:iCs/>
          <w:color w:val="000000"/>
          <w:sz w:val="24"/>
          <w:szCs w:val="24"/>
          <w:lang w:val="en-US" w:eastAsia="ru-RU"/>
        </w:rPr>
        <w:t>III</w:t>
      </w:r>
      <w:r w:rsidRPr="004527ED">
        <w:rPr>
          <w:rFonts w:ascii="Arial" w:eastAsia="Times New Roman" w:hAnsi="Arial" w:cs="Arial"/>
          <w:iCs/>
          <w:color w:val="000000"/>
          <w:sz w:val="24"/>
          <w:szCs w:val="24"/>
          <w:lang w:eastAsia="ru-RU"/>
        </w:rPr>
        <w:t>, 10 с.</w:t>
      </w:r>
      <w:proofErr w:type="gramEnd"/>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ab/>
        <w:t xml:space="preserve">11.Сборник технологических нормативов по производству мучных кондитерских и булочных изделий. Сборник рецептур. / </w:t>
      </w:r>
      <w:proofErr w:type="spellStart"/>
      <w:r w:rsidRPr="004527ED">
        <w:rPr>
          <w:rFonts w:ascii="Arial" w:eastAsia="Times New Roman" w:hAnsi="Arial" w:cs="Arial"/>
          <w:color w:val="000000"/>
          <w:sz w:val="24"/>
          <w:szCs w:val="24"/>
          <w:lang w:eastAsia="ru-RU"/>
        </w:rPr>
        <w:t>Минторг</w:t>
      </w:r>
      <w:proofErr w:type="spellEnd"/>
      <w:r w:rsidRPr="004527ED">
        <w:rPr>
          <w:rFonts w:ascii="Arial" w:eastAsia="Times New Roman" w:hAnsi="Arial" w:cs="Arial"/>
          <w:color w:val="000000"/>
          <w:sz w:val="24"/>
          <w:szCs w:val="24"/>
          <w:lang w:eastAsia="ru-RU"/>
        </w:rPr>
        <w:t xml:space="preserve"> России – М.: Легкая промышленность и бытовое обслуживание, 1999.</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12.Самородова И.П. Организация и ведение процессов приготовления и подготовки к реализации полуфабрикатов для блюд, кулинарных изделий сложного  </w:t>
      </w:r>
      <w:proofErr w:type="spellStart"/>
      <w:r w:rsidRPr="004527ED">
        <w:rPr>
          <w:rFonts w:ascii="Arial" w:eastAsia="Times New Roman" w:hAnsi="Arial" w:cs="Arial"/>
          <w:color w:val="000000"/>
          <w:sz w:val="24"/>
          <w:szCs w:val="24"/>
          <w:lang w:eastAsia="ru-RU"/>
        </w:rPr>
        <w:t>ассортимента</w:t>
      </w:r>
      <w:proofErr w:type="gramStart"/>
      <w:r w:rsidRPr="004527ED">
        <w:rPr>
          <w:rFonts w:ascii="Arial" w:eastAsia="Times New Roman" w:hAnsi="Arial" w:cs="Arial"/>
          <w:color w:val="000000"/>
          <w:sz w:val="24"/>
          <w:szCs w:val="24"/>
          <w:lang w:eastAsia="ru-RU"/>
        </w:rPr>
        <w:t>.М</w:t>
      </w:r>
      <w:proofErr w:type="spellEnd"/>
      <w:proofErr w:type="gramEnd"/>
      <w:r w:rsidRPr="004527ED">
        <w:rPr>
          <w:rFonts w:ascii="Arial" w:eastAsia="Times New Roman" w:hAnsi="Arial" w:cs="Arial"/>
          <w:color w:val="000000"/>
          <w:sz w:val="24"/>
          <w:szCs w:val="24"/>
          <w:lang w:eastAsia="ru-RU"/>
        </w:rPr>
        <w:t>.: Издательский центр «Академия», 2017.-192с</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13.Самородова И.П. Организация и ведение процессов приготовления и подготовки к реализации полуфабрикатов для блюд, кулинарных изделий сложного  ассортимента. 4-е издание стер.- М.: Издательский центр «Академия», 2016.-192с</w:t>
      </w:r>
    </w:p>
    <w:p w:rsidR="004527ED" w:rsidRPr="004527ED" w:rsidRDefault="004527ED" w:rsidP="004527ED">
      <w:pPr>
        <w:spacing w:after="0" w:line="240" w:lineRule="auto"/>
        <w:ind w:firstLine="708"/>
        <w:jc w:val="both"/>
        <w:rPr>
          <w:rFonts w:ascii="Arial" w:eastAsia="Times New Roman" w:hAnsi="Arial" w:cs="Arial"/>
          <w:bCs/>
          <w:i/>
          <w:color w:val="000000"/>
          <w:sz w:val="24"/>
          <w:szCs w:val="24"/>
          <w:lang w:eastAsia="ru-RU"/>
        </w:rPr>
      </w:pPr>
      <w:r w:rsidRPr="004527ED">
        <w:rPr>
          <w:rFonts w:ascii="Arial" w:eastAsia="Times New Roman" w:hAnsi="Arial" w:cs="Arial"/>
          <w:b/>
          <w:bCs/>
          <w:i/>
          <w:color w:val="000000"/>
          <w:sz w:val="24"/>
          <w:szCs w:val="24"/>
          <w:lang w:eastAsia="ru-RU"/>
        </w:rPr>
        <w:t>Дополнительные источники</w:t>
      </w:r>
      <w:r w:rsidRPr="004527ED">
        <w:rPr>
          <w:rFonts w:ascii="Arial" w:eastAsia="Times New Roman" w:hAnsi="Arial" w:cs="Arial"/>
          <w:bCs/>
          <w:i/>
          <w:color w:val="000000"/>
          <w:sz w:val="24"/>
          <w:szCs w:val="24"/>
          <w:lang w:eastAsia="ru-RU"/>
        </w:rPr>
        <w:t>:</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1.Ботов М.И. Оборудование предприятий общественного питания : учебник для </w:t>
      </w:r>
      <w:proofErr w:type="spellStart"/>
      <w:r w:rsidRPr="004527ED">
        <w:rPr>
          <w:rFonts w:ascii="Arial" w:eastAsia="Times New Roman" w:hAnsi="Arial" w:cs="Arial"/>
          <w:color w:val="000000"/>
          <w:sz w:val="24"/>
          <w:szCs w:val="24"/>
          <w:lang w:eastAsia="ru-RU"/>
        </w:rPr>
        <w:t>студ</w:t>
      </w:r>
      <w:proofErr w:type="gramStart"/>
      <w:r w:rsidRPr="004527ED">
        <w:rPr>
          <w:rFonts w:ascii="Arial" w:eastAsia="Times New Roman" w:hAnsi="Arial" w:cs="Arial"/>
          <w:color w:val="000000"/>
          <w:sz w:val="24"/>
          <w:szCs w:val="24"/>
          <w:lang w:eastAsia="ru-RU"/>
        </w:rPr>
        <w:t>.у</w:t>
      </w:r>
      <w:proofErr w:type="gramEnd"/>
      <w:r w:rsidRPr="004527ED">
        <w:rPr>
          <w:rFonts w:ascii="Arial" w:eastAsia="Times New Roman" w:hAnsi="Arial" w:cs="Arial"/>
          <w:color w:val="000000"/>
          <w:sz w:val="24"/>
          <w:szCs w:val="24"/>
          <w:lang w:eastAsia="ru-RU"/>
        </w:rPr>
        <w:t>чреждений</w:t>
      </w:r>
      <w:proofErr w:type="spellEnd"/>
      <w:r w:rsidRPr="004527ED">
        <w:rPr>
          <w:rFonts w:ascii="Arial" w:eastAsia="Times New Roman" w:hAnsi="Arial" w:cs="Arial"/>
          <w:color w:val="000000"/>
          <w:sz w:val="24"/>
          <w:szCs w:val="24"/>
          <w:lang w:eastAsia="ru-RU"/>
        </w:rPr>
        <w:t xml:space="preserve"> </w:t>
      </w:r>
      <w:proofErr w:type="spellStart"/>
      <w:r w:rsidRPr="004527ED">
        <w:rPr>
          <w:rFonts w:ascii="Arial" w:eastAsia="Times New Roman" w:hAnsi="Arial" w:cs="Arial"/>
          <w:color w:val="000000"/>
          <w:sz w:val="24"/>
          <w:szCs w:val="24"/>
          <w:lang w:eastAsia="ru-RU"/>
        </w:rPr>
        <w:t>высш.проф.образования</w:t>
      </w:r>
      <w:proofErr w:type="spellEnd"/>
      <w:r w:rsidRPr="004527ED">
        <w:rPr>
          <w:rFonts w:ascii="Arial" w:eastAsia="Times New Roman" w:hAnsi="Arial" w:cs="Arial"/>
          <w:color w:val="000000"/>
          <w:sz w:val="24"/>
          <w:szCs w:val="24"/>
          <w:lang w:eastAsia="ru-RU"/>
        </w:rPr>
        <w:t xml:space="preserve"> / М.И. Ботов, В.Д. </w:t>
      </w:r>
      <w:proofErr w:type="spellStart"/>
      <w:r w:rsidRPr="004527ED">
        <w:rPr>
          <w:rFonts w:ascii="Arial" w:eastAsia="Times New Roman" w:hAnsi="Arial" w:cs="Arial"/>
          <w:color w:val="000000"/>
          <w:sz w:val="24"/>
          <w:szCs w:val="24"/>
          <w:lang w:eastAsia="ru-RU"/>
        </w:rPr>
        <w:t>Елхина</w:t>
      </w:r>
      <w:proofErr w:type="spellEnd"/>
      <w:r w:rsidRPr="004527ED">
        <w:rPr>
          <w:rFonts w:ascii="Arial" w:eastAsia="Times New Roman" w:hAnsi="Arial" w:cs="Arial"/>
          <w:color w:val="000000"/>
          <w:sz w:val="24"/>
          <w:szCs w:val="24"/>
          <w:lang w:eastAsia="ru-RU"/>
        </w:rPr>
        <w:t>, В.П. Кирпичников. – 1-е изд. – М. : Издательский центр «Академия», 2014. – 416  с.</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2.Бутейкис Н.Г. Технология приготовления мучных кондитерских изделий: </w:t>
      </w:r>
      <w:proofErr w:type="spellStart"/>
      <w:r w:rsidRPr="004527ED">
        <w:rPr>
          <w:rFonts w:ascii="Arial" w:eastAsia="Times New Roman" w:hAnsi="Arial" w:cs="Arial"/>
          <w:color w:val="000000"/>
          <w:sz w:val="24"/>
          <w:szCs w:val="24"/>
          <w:lang w:eastAsia="ru-RU"/>
        </w:rPr>
        <w:t>учеб</w:t>
      </w:r>
      <w:proofErr w:type="gramStart"/>
      <w:r w:rsidRPr="004527ED">
        <w:rPr>
          <w:rFonts w:ascii="Arial" w:eastAsia="Times New Roman" w:hAnsi="Arial" w:cs="Arial"/>
          <w:color w:val="000000"/>
          <w:sz w:val="24"/>
          <w:szCs w:val="24"/>
          <w:lang w:eastAsia="ru-RU"/>
        </w:rPr>
        <w:t>.д</w:t>
      </w:r>
      <w:proofErr w:type="gramEnd"/>
      <w:r w:rsidRPr="004527ED">
        <w:rPr>
          <w:rFonts w:ascii="Arial" w:eastAsia="Times New Roman" w:hAnsi="Arial" w:cs="Arial"/>
          <w:color w:val="000000"/>
          <w:sz w:val="24"/>
          <w:szCs w:val="24"/>
          <w:lang w:eastAsia="ru-RU"/>
        </w:rPr>
        <w:t>ля</w:t>
      </w:r>
      <w:proofErr w:type="spellEnd"/>
      <w:r w:rsidRPr="004527ED">
        <w:rPr>
          <w:rFonts w:ascii="Arial" w:eastAsia="Times New Roman" w:hAnsi="Arial" w:cs="Arial"/>
          <w:color w:val="000000"/>
          <w:sz w:val="24"/>
          <w:szCs w:val="24"/>
          <w:lang w:eastAsia="ru-RU"/>
        </w:rPr>
        <w:t xml:space="preserve"> учащихся учреждений </w:t>
      </w:r>
      <w:proofErr w:type="spellStart"/>
      <w:r w:rsidRPr="004527ED">
        <w:rPr>
          <w:rFonts w:ascii="Arial" w:eastAsia="Times New Roman" w:hAnsi="Arial" w:cs="Arial"/>
          <w:color w:val="000000"/>
          <w:sz w:val="24"/>
          <w:szCs w:val="24"/>
          <w:lang w:eastAsia="ru-RU"/>
        </w:rPr>
        <w:t>сред.проф.образования</w:t>
      </w:r>
      <w:proofErr w:type="spellEnd"/>
      <w:r w:rsidRPr="004527ED">
        <w:rPr>
          <w:rFonts w:ascii="Arial" w:eastAsia="Times New Roman" w:hAnsi="Arial" w:cs="Arial"/>
          <w:color w:val="000000"/>
          <w:sz w:val="24"/>
          <w:szCs w:val="24"/>
          <w:lang w:eastAsia="ru-RU"/>
        </w:rPr>
        <w:t xml:space="preserve"> / Н.Г </w:t>
      </w:r>
      <w:proofErr w:type="spellStart"/>
      <w:r w:rsidRPr="004527ED">
        <w:rPr>
          <w:rFonts w:ascii="Arial" w:eastAsia="Times New Roman" w:hAnsi="Arial" w:cs="Arial"/>
          <w:color w:val="000000"/>
          <w:sz w:val="24"/>
          <w:szCs w:val="24"/>
          <w:lang w:eastAsia="ru-RU"/>
        </w:rPr>
        <w:t>Бутейкис</w:t>
      </w:r>
      <w:proofErr w:type="spellEnd"/>
      <w:r w:rsidRPr="004527ED">
        <w:rPr>
          <w:rFonts w:ascii="Arial" w:eastAsia="Times New Roman" w:hAnsi="Arial" w:cs="Arial"/>
          <w:color w:val="000000"/>
          <w:sz w:val="24"/>
          <w:szCs w:val="24"/>
          <w:lang w:eastAsia="ru-RU"/>
        </w:rPr>
        <w:t>. – 13-е изд. – М. : Издательский центр «Академия», 2014. – 336 с.</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3.Кащенко В.Ф. Оборудование предприятий общественного питания: учебное пособие/В.Ф. Кащенко, Р.В. Кащенко. – М.: Альфа, 2015. – 416 с.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4.Лутошкина Г.Г. Техническое оснащение и организация рабочего места: </w:t>
      </w:r>
      <w:proofErr w:type="spellStart"/>
      <w:r w:rsidRPr="004527ED">
        <w:rPr>
          <w:rFonts w:ascii="Arial" w:eastAsia="Times New Roman" w:hAnsi="Arial" w:cs="Arial"/>
          <w:color w:val="000000"/>
          <w:sz w:val="24"/>
          <w:szCs w:val="24"/>
          <w:lang w:eastAsia="ru-RU"/>
        </w:rPr>
        <w:t>учеб</w:t>
      </w:r>
      <w:proofErr w:type="gramStart"/>
      <w:r w:rsidRPr="004527ED">
        <w:rPr>
          <w:rFonts w:ascii="Arial" w:eastAsia="Times New Roman" w:hAnsi="Arial" w:cs="Arial"/>
          <w:color w:val="000000"/>
          <w:sz w:val="24"/>
          <w:szCs w:val="24"/>
          <w:lang w:eastAsia="ru-RU"/>
        </w:rPr>
        <w:t>.д</w:t>
      </w:r>
      <w:proofErr w:type="gramEnd"/>
      <w:r w:rsidRPr="004527ED">
        <w:rPr>
          <w:rFonts w:ascii="Arial" w:eastAsia="Times New Roman" w:hAnsi="Arial" w:cs="Arial"/>
          <w:color w:val="000000"/>
          <w:sz w:val="24"/>
          <w:szCs w:val="24"/>
          <w:lang w:eastAsia="ru-RU"/>
        </w:rPr>
        <w:t>ля</w:t>
      </w:r>
      <w:proofErr w:type="spellEnd"/>
      <w:r w:rsidRPr="004527ED">
        <w:rPr>
          <w:rFonts w:ascii="Arial" w:eastAsia="Times New Roman" w:hAnsi="Arial" w:cs="Arial"/>
          <w:color w:val="000000"/>
          <w:sz w:val="24"/>
          <w:szCs w:val="24"/>
          <w:lang w:eastAsia="ru-RU"/>
        </w:rPr>
        <w:t xml:space="preserve"> учащихся учреждений </w:t>
      </w:r>
      <w:proofErr w:type="spellStart"/>
      <w:r w:rsidRPr="004527ED">
        <w:rPr>
          <w:rFonts w:ascii="Arial" w:eastAsia="Times New Roman" w:hAnsi="Arial" w:cs="Arial"/>
          <w:color w:val="000000"/>
          <w:sz w:val="24"/>
          <w:szCs w:val="24"/>
          <w:lang w:eastAsia="ru-RU"/>
        </w:rPr>
        <w:t>сред.проф.образования</w:t>
      </w:r>
      <w:proofErr w:type="spellEnd"/>
      <w:r w:rsidRPr="004527ED">
        <w:rPr>
          <w:rFonts w:ascii="Arial" w:eastAsia="Times New Roman" w:hAnsi="Arial" w:cs="Arial"/>
          <w:color w:val="000000"/>
          <w:sz w:val="24"/>
          <w:szCs w:val="24"/>
          <w:lang w:eastAsia="ru-RU"/>
        </w:rPr>
        <w:t xml:space="preserve"> / Г.Г. </w:t>
      </w:r>
      <w:proofErr w:type="spellStart"/>
      <w:r w:rsidRPr="004527ED">
        <w:rPr>
          <w:rFonts w:ascii="Arial" w:eastAsia="Times New Roman" w:hAnsi="Arial" w:cs="Arial"/>
          <w:color w:val="000000"/>
          <w:sz w:val="24"/>
          <w:szCs w:val="24"/>
          <w:lang w:eastAsia="ru-RU"/>
        </w:rPr>
        <w:t>Лутошкина</w:t>
      </w:r>
      <w:proofErr w:type="spellEnd"/>
      <w:r w:rsidRPr="004527ED">
        <w:rPr>
          <w:rFonts w:ascii="Arial" w:eastAsia="Times New Roman" w:hAnsi="Arial" w:cs="Arial"/>
          <w:color w:val="000000"/>
          <w:sz w:val="24"/>
          <w:szCs w:val="24"/>
          <w:lang w:eastAsia="ru-RU"/>
        </w:rPr>
        <w:t>, Ж.С. Анохина. – 1-е изд. – М. : Издательский центр «Академия», 2016. – 240 с.</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5.Матюхина З.П. Товароведение пищевых продуктов: учебник для нач. проф. образования / З.П. Матюхина. -  М.: Академия, 2014. – 336 с.   6.Мармузова Л.В. Основы микробиологии, санитарии и гигиены в пищевой промышленности: учебник для НПО/ Л.В. </w:t>
      </w:r>
      <w:proofErr w:type="spellStart"/>
      <w:r w:rsidRPr="004527ED">
        <w:rPr>
          <w:rFonts w:ascii="Arial" w:eastAsia="Times New Roman" w:hAnsi="Arial" w:cs="Arial"/>
          <w:color w:val="000000"/>
          <w:sz w:val="24"/>
          <w:szCs w:val="24"/>
          <w:lang w:eastAsia="ru-RU"/>
        </w:rPr>
        <w:t>Мармузова</w:t>
      </w:r>
      <w:proofErr w:type="spellEnd"/>
      <w:r w:rsidRPr="004527ED">
        <w:rPr>
          <w:rFonts w:ascii="Arial" w:eastAsia="Times New Roman" w:hAnsi="Arial" w:cs="Arial"/>
          <w:color w:val="000000"/>
          <w:sz w:val="24"/>
          <w:szCs w:val="24"/>
          <w:lang w:eastAsia="ru-RU"/>
        </w:rPr>
        <w:t>. -  М.: Академия, 2014. – 160 с.</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7.Радченко С.Н Организация производства на предприятиях общественного питания: учебник для нач. проф. образования /С.Н. Радченко.- «Феникс», 2014 – 373 с.</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bCs/>
          <w:color w:val="000000"/>
          <w:sz w:val="24"/>
          <w:szCs w:val="24"/>
          <w:lang w:eastAsia="ru-RU"/>
        </w:rPr>
        <w:lastRenderedPageBreak/>
        <w:t xml:space="preserve">8.Профессиональные стандарты индустрии питания. Т.1 / Федерация Рестораторов и </w:t>
      </w:r>
      <w:proofErr w:type="spellStart"/>
      <w:r w:rsidRPr="004527ED">
        <w:rPr>
          <w:rFonts w:ascii="Arial" w:eastAsia="Times New Roman" w:hAnsi="Arial" w:cs="Arial"/>
          <w:bCs/>
          <w:color w:val="000000"/>
          <w:sz w:val="24"/>
          <w:szCs w:val="24"/>
          <w:lang w:eastAsia="ru-RU"/>
        </w:rPr>
        <w:t>Отельеров</w:t>
      </w:r>
      <w:proofErr w:type="spellEnd"/>
      <w:r w:rsidRPr="004527ED">
        <w:rPr>
          <w:rFonts w:ascii="Arial" w:eastAsia="Times New Roman" w:hAnsi="Arial" w:cs="Arial"/>
          <w:bCs/>
          <w:color w:val="000000"/>
          <w:sz w:val="24"/>
          <w:szCs w:val="24"/>
          <w:lang w:eastAsia="ru-RU"/>
        </w:rPr>
        <w:t>. -  М.: Ресторанные ведомости, 2014. – 512 с.</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9.Потапова И.И. Калькуляция и учет : </w:t>
      </w:r>
      <w:proofErr w:type="spellStart"/>
      <w:r w:rsidRPr="004527ED">
        <w:rPr>
          <w:rFonts w:ascii="Arial" w:eastAsia="Times New Roman" w:hAnsi="Arial" w:cs="Arial"/>
          <w:color w:val="000000"/>
          <w:sz w:val="24"/>
          <w:szCs w:val="24"/>
          <w:lang w:eastAsia="ru-RU"/>
        </w:rPr>
        <w:t>учеб</w:t>
      </w:r>
      <w:proofErr w:type="gramStart"/>
      <w:r w:rsidRPr="004527ED">
        <w:rPr>
          <w:rFonts w:ascii="Arial" w:eastAsia="Times New Roman" w:hAnsi="Arial" w:cs="Arial"/>
          <w:color w:val="000000"/>
          <w:sz w:val="24"/>
          <w:szCs w:val="24"/>
          <w:lang w:eastAsia="ru-RU"/>
        </w:rPr>
        <w:t>.д</w:t>
      </w:r>
      <w:proofErr w:type="gramEnd"/>
      <w:r w:rsidRPr="004527ED">
        <w:rPr>
          <w:rFonts w:ascii="Arial" w:eastAsia="Times New Roman" w:hAnsi="Arial" w:cs="Arial"/>
          <w:color w:val="000000"/>
          <w:sz w:val="24"/>
          <w:szCs w:val="24"/>
          <w:lang w:eastAsia="ru-RU"/>
        </w:rPr>
        <w:t>ля</w:t>
      </w:r>
      <w:proofErr w:type="spellEnd"/>
      <w:r w:rsidRPr="004527ED">
        <w:rPr>
          <w:rFonts w:ascii="Arial" w:eastAsia="Times New Roman" w:hAnsi="Arial" w:cs="Arial"/>
          <w:color w:val="000000"/>
          <w:sz w:val="24"/>
          <w:szCs w:val="24"/>
          <w:lang w:eastAsia="ru-RU"/>
        </w:rPr>
        <w:t xml:space="preserve"> учащихся учреждений </w:t>
      </w:r>
      <w:proofErr w:type="spellStart"/>
      <w:r w:rsidRPr="004527ED">
        <w:rPr>
          <w:rFonts w:ascii="Arial" w:eastAsia="Times New Roman" w:hAnsi="Arial" w:cs="Arial"/>
          <w:color w:val="000000"/>
          <w:sz w:val="24"/>
          <w:szCs w:val="24"/>
          <w:lang w:eastAsia="ru-RU"/>
        </w:rPr>
        <w:t>нач.проф.образования</w:t>
      </w:r>
      <w:proofErr w:type="spellEnd"/>
      <w:r w:rsidRPr="004527ED">
        <w:rPr>
          <w:rFonts w:ascii="Arial" w:eastAsia="Times New Roman" w:hAnsi="Arial" w:cs="Arial"/>
          <w:color w:val="000000"/>
          <w:sz w:val="24"/>
          <w:szCs w:val="24"/>
          <w:lang w:eastAsia="ru-RU"/>
        </w:rPr>
        <w:t xml:space="preserve"> / И.И. Потапова. – 9-е изд., стер. – М.</w:t>
      </w:r>
      <w:proofErr w:type="gramStart"/>
      <w:r w:rsidRPr="004527ED">
        <w:rPr>
          <w:rFonts w:ascii="Arial" w:eastAsia="Times New Roman" w:hAnsi="Arial" w:cs="Arial"/>
          <w:color w:val="000000"/>
          <w:sz w:val="24"/>
          <w:szCs w:val="24"/>
          <w:lang w:eastAsia="ru-RU"/>
        </w:rPr>
        <w:t xml:space="preserve"> :</w:t>
      </w:r>
      <w:proofErr w:type="gramEnd"/>
      <w:r w:rsidRPr="004527ED">
        <w:rPr>
          <w:rFonts w:ascii="Arial" w:eastAsia="Times New Roman" w:hAnsi="Arial" w:cs="Arial"/>
          <w:color w:val="000000"/>
          <w:sz w:val="24"/>
          <w:szCs w:val="24"/>
          <w:lang w:eastAsia="ru-RU"/>
        </w:rPr>
        <w:t xml:space="preserve"> Издательский центр «Академия», 2014. – 176 с.</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  10.Усов В.В. Организация производства и обслуживания на предприятиях общественного питания : </w:t>
      </w:r>
      <w:proofErr w:type="spellStart"/>
      <w:r w:rsidRPr="004527ED">
        <w:rPr>
          <w:rFonts w:ascii="Arial" w:eastAsia="Times New Roman" w:hAnsi="Arial" w:cs="Arial"/>
          <w:color w:val="000000"/>
          <w:sz w:val="24"/>
          <w:szCs w:val="24"/>
          <w:lang w:eastAsia="ru-RU"/>
        </w:rPr>
        <w:t>учеб</w:t>
      </w:r>
      <w:proofErr w:type="gramStart"/>
      <w:r w:rsidRPr="004527ED">
        <w:rPr>
          <w:rFonts w:ascii="Arial" w:eastAsia="Times New Roman" w:hAnsi="Arial" w:cs="Arial"/>
          <w:color w:val="000000"/>
          <w:sz w:val="24"/>
          <w:szCs w:val="24"/>
          <w:lang w:eastAsia="ru-RU"/>
        </w:rPr>
        <w:t>.п</w:t>
      </w:r>
      <w:proofErr w:type="gramEnd"/>
      <w:r w:rsidRPr="004527ED">
        <w:rPr>
          <w:rFonts w:ascii="Arial" w:eastAsia="Times New Roman" w:hAnsi="Arial" w:cs="Arial"/>
          <w:color w:val="000000"/>
          <w:sz w:val="24"/>
          <w:szCs w:val="24"/>
          <w:lang w:eastAsia="ru-RU"/>
        </w:rPr>
        <w:t>особие</w:t>
      </w:r>
      <w:proofErr w:type="spellEnd"/>
      <w:r w:rsidRPr="004527ED">
        <w:rPr>
          <w:rFonts w:ascii="Arial" w:eastAsia="Times New Roman" w:hAnsi="Arial" w:cs="Arial"/>
          <w:color w:val="000000"/>
          <w:sz w:val="24"/>
          <w:szCs w:val="24"/>
          <w:lang w:eastAsia="ru-RU"/>
        </w:rPr>
        <w:t xml:space="preserve"> для студ. учреждений </w:t>
      </w:r>
      <w:proofErr w:type="spellStart"/>
      <w:r w:rsidRPr="004527ED">
        <w:rPr>
          <w:rFonts w:ascii="Arial" w:eastAsia="Times New Roman" w:hAnsi="Arial" w:cs="Arial"/>
          <w:color w:val="000000"/>
          <w:sz w:val="24"/>
          <w:szCs w:val="24"/>
          <w:lang w:eastAsia="ru-RU"/>
        </w:rPr>
        <w:t>сред.проф.образования</w:t>
      </w:r>
      <w:proofErr w:type="spellEnd"/>
      <w:r w:rsidRPr="004527ED">
        <w:rPr>
          <w:rFonts w:ascii="Arial" w:eastAsia="Times New Roman" w:hAnsi="Arial" w:cs="Arial"/>
          <w:color w:val="000000"/>
          <w:sz w:val="24"/>
          <w:szCs w:val="24"/>
          <w:lang w:eastAsia="ru-RU"/>
        </w:rPr>
        <w:t xml:space="preserve"> / В.В. Усов. – 13-е изд., стер. – М.</w:t>
      </w:r>
      <w:proofErr w:type="gramStart"/>
      <w:r w:rsidRPr="004527ED">
        <w:rPr>
          <w:rFonts w:ascii="Arial" w:eastAsia="Times New Roman" w:hAnsi="Arial" w:cs="Arial"/>
          <w:color w:val="000000"/>
          <w:sz w:val="24"/>
          <w:szCs w:val="24"/>
          <w:lang w:eastAsia="ru-RU"/>
        </w:rPr>
        <w:t xml:space="preserve"> :</w:t>
      </w:r>
      <w:proofErr w:type="gramEnd"/>
      <w:r w:rsidRPr="004527ED">
        <w:rPr>
          <w:rFonts w:ascii="Arial" w:eastAsia="Times New Roman" w:hAnsi="Arial" w:cs="Arial"/>
          <w:color w:val="000000"/>
          <w:sz w:val="24"/>
          <w:szCs w:val="24"/>
          <w:lang w:eastAsia="ru-RU"/>
        </w:rPr>
        <w:t xml:space="preserve"> Издательский центр «Академия», 2015. – 432 с.</w:t>
      </w:r>
    </w:p>
    <w:p w:rsidR="004527ED" w:rsidRPr="004527ED" w:rsidRDefault="004527ED" w:rsidP="004527ED">
      <w:pPr>
        <w:spacing w:after="0" w:line="240" w:lineRule="auto"/>
        <w:ind w:firstLine="708"/>
        <w:jc w:val="both"/>
        <w:rPr>
          <w:rFonts w:ascii="Arial" w:eastAsia="Times New Roman" w:hAnsi="Arial" w:cs="Arial"/>
          <w:bCs/>
          <w:i/>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Cs/>
          <w:i/>
          <w:color w:val="000000"/>
          <w:sz w:val="24"/>
          <w:szCs w:val="24"/>
          <w:lang w:eastAsia="ru-RU"/>
        </w:rPr>
      </w:pPr>
      <w:r w:rsidRPr="004527ED">
        <w:rPr>
          <w:rFonts w:ascii="Arial" w:eastAsia="Times New Roman" w:hAnsi="Arial" w:cs="Arial"/>
          <w:bCs/>
          <w:i/>
          <w:color w:val="000000"/>
          <w:sz w:val="24"/>
          <w:szCs w:val="24"/>
          <w:lang w:eastAsia="ru-RU"/>
        </w:rPr>
        <w:t>Информационные ресурсы:</w:t>
      </w:r>
    </w:p>
    <w:p w:rsidR="004527ED" w:rsidRPr="004527ED" w:rsidRDefault="004527ED" w:rsidP="004527ED">
      <w:pPr>
        <w:spacing w:after="0" w:line="240" w:lineRule="auto"/>
        <w:ind w:firstLine="708"/>
        <w:jc w:val="both"/>
        <w:rPr>
          <w:rFonts w:ascii="Arial" w:eastAsia="Times New Roman" w:hAnsi="Arial" w:cs="Arial"/>
          <w:bCs/>
          <w:i/>
          <w:color w:val="000000"/>
          <w:sz w:val="24"/>
          <w:szCs w:val="24"/>
          <w:lang w:eastAsia="ru-RU"/>
        </w:rPr>
      </w:pPr>
    </w:p>
    <w:p w:rsidR="004527ED" w:rsidRPr="004527ED" w:rsidRDefault="004527ED" w:rsidP="004527ED">
      <w:pPr>
        <w:numPr>
          <w:ilvl w:val="0"/>
          <w:numId w:val="10"/>
        </w:numPr>
        <w:spacing w:after="0" w:line="240" w:lineRule="auto"/>
        <w:jc w:val="both"/>
        <w:rPr>
          <w:rFonts w:ascii="Arial" w:eastAsia="Times New Roman" w:hAnsi="Arial" w:cs="Arial"/>
          <w:b/>
          <w:color w:val="000000"/>
          <w:sz w:val="24"/>
          <w:szCs w:val="24"/>
          <w:lang w:eastAsia="ru-RU"/>
        </w:rPr>
      </w:pPr>
      <w:r w:rsidRPr="004527ED">
        <w:rPr>
          <w:rFonts w:ascii="Arial" w:eastAsia="Times New Roman" w:hAnsi="Arial" w:cs="Arial"/>
          <w:color w:val="000000"/>
          <w:sz w:val="24"/>
          <w:szCs w:val="24"/>
          <w:lang w:eastAsia="ru-RU"/>
        </w:rPr>
        <w:t xml:space="preserve">Бесплатная электронная библиотека онлайн "Единое окно доступа к образовательным ресурсам </w:t>
      </w:r>
      <w:r w:rsidRPr="004527ED">
        <w:rPr>
          <w:rFonts w:ascii="Arial" w:eastAsia="Times New Roman" w:hAnsi="Arial" w:cs="Arial"/>
          <w:color w:val="000000"/>
          <w:sz w:val="24"/>
          <w:szCs w:val="24"/>
          <w:lang w:val="en-US" w:eastAsia="ru-RU"/>
        </w:rPr>
        <w:t>http</w:t>
      </w:r>
      <w:r w:rsidRPr="004527ED">
        <w:rPr>
          <w:rFonts w:ascii="Arial" w:eastAsia="Times New Roman" w:hAnsi="Arial" w:cs="Arial"/>
          <w:color w:val="000000"/>
          <w:sz w:val="24"/>
          <w:szCs w:val="24"/>
          <w:lang w:eastAsia="ru-RU"/>
        </w:rPr>
        <w:t>://</w:t>
      </w:r>
      <w:proofErr w:type="spellStart"/>
      <w:r w:rsidRPr="004527ED">
        <w:rPr>
          <w:rFonts w:ascii="Arial" w:eastAsia="Times New Roman" w:hAnsi="Arial" w:cs="Arial"/>
          <w:color w:val="000000"/>
          <w:sz w:val="24"/>
          <w:szCs w:val="24"/>
          <w:lang w:eastAsia="ru-RU"/>
        </w:rPr>
        <w:t>windo</w:t>
      </w:r>
      <w:proofErr w:type="spellEnd"/>
      <w:r w:rsidRPr="004527ED">
        <w:rPr>
          <w:rFonts w:ascii="Arial" w:eastAsia="Times New Roman" w:hAnsi="Arial" w:cs="Arial"/>
          <w:color w:val="000000"/>
          <w:sz w:val="24"/>
          <w:szCs w:val="24"/>
          <w:lang w:eastAsia="ru-RU"/>
        </w:rPr>
        <w:t>.</w:t>
      </w:r>
      <w:proofErr w:type="spellStart"/>
      <w:r w:rsidRPr="004527ED">
        <w:rPr>
          <w:rFonts w:ascii="Arial" w:eastAsia="Times New Roman" w:hAnsi="Arial" w:cs="Arial"/>
          <w:color w:val="000000"/>
          <w:sz w:val="24"/>
          <w:szCs w:val="24"/>
          <w:lang w:val="en-US" w:eastAsia="ru-RU"/>
        </w:rPr>
        <w:t>edu</w:t>
      </w:r>
      <w:proofErr w:type="spellEnd"/>
      <w:r w:rsidRPr="004527ED">
        <w:rPr>
          <w:rFonts w:ascii="Arial" w:eastAsia="Times New Roman" w:hAnsi="Arial" w:cs="Arial"/>
          <w:color w:val="000000"/>
          <w:sz w:val="24"/>
          <w:szCs w:val="24"/>
          <w:lang w:eastAsia="ru-RU"/>
        </w:rPr>
        <w:t>.</w:t>
      </w:r>
      <w:proofErr w:type="spellStart"/>
      <w:r w:rsidRPr="004527ED">
        <w:rPr>
          <w:rFonts w:ascii="Arial" w:eastAsia="Times New Roman" w:hAnsi="Arial" w:cs="Arial"/>
          <w:color w:val="000000"/>
          <w:sz w:val="24"/>
          <w:szCs w:val="24"/>
          <w:lang w:val="en-US" w:eastAsia="ru-RU"/>
        </w:rPr>
        <w:t>ru</w:t>
      </w:r>
      <w:proofErr w:type="spellEnd"/>
      <w:r w:rsidRPr="004527ED">
        <w:rPr>
          <w:rFonts w:ascii="Arial" w:eastAsia="Times New Roman" w:hAnsi="Arial" w:cs="Arial"/>
          <w:color w:val="000000"/>
          <w:sz w:val="24"/>
          <w:szCs w:val="24"/>
          <w:lang w:eastAsia="ru-RU"/>
        </w:rPr>
        <w:t xml:space="preserve"> - свободный доступ к каталогу образовательных интерне</w:t>
      </w:r>
      <w:proofErr w:type="gramStart"/>
      <w:r w:rsidRPr="004527ED">
        <w:rPr>
          <w:rFonts w:ascii="Arial" w:eastAsia="Times New Roman" w:hAnsi="Arial" w:cs="Arial"/>
          <w:color w:val="000000"/>
          <w:sz w:val="24"/>
          <w:szCs w:val="24"/>
          <w:lang w:eastAsia="ru-RU"/>
        </w:rPr>
        <w:t>т-</w:t>
      </w:r>
      <w:proofErr w:type="gramEnd"/>
      <w:r w:rsidRPr="004527ED">
        <w:rPr>
          <w:rFonts w:ascii="Arial" w:eastAsia="Times New Roman" w:hAnsi="Arial" w:cs="Arial"/>
          <w:color w:val="000000"/>
          <w:sz w:val="24"/>
          <w:szCs w:val="24"/>
          <w:lang w:eastAsia="ru-RU"/>
        </w:rPr>
        <w:t xml:space="preserve"> ресурсов и полнотекстовой электронной учебно- методической библиотеке для общего и профессионального образования.</w:t>
      </w:r>
    </w:p>
    <w:p w:rsidR="004527ED" w:rsidRPr="004527ED" w:rsidRDefault="004527ED" w:rsidP="004527ED">
      <w:pPr>
        <w:numPr>
          <w:ilvl w:val="0"/>
          <w:numId w:val="10"/>
        </w:numPr>
        <w:spacing w:after="0" w:line="240" w:lineRule="auto"/>
        <w:jc w:val="both"/>
        <w:rPr>
          <w:rFonts w:ascii="Arial" w:eastAsia="Times New Roman" w:hAnsi="Arial" w:cs="Arial"/>
          <w:b/>
          <w:color w:val="000000"/>
          <w:sz w:val="24"/>
          <w:szCs w:val="24"/>
          <w:lang w:eastAsia="ru-RU"/>
        </w:rPr>
      </w:pPr>
      <w:r w:rsidRPr="004527ED">
        <w:rPr>
          <w:rFonts w:ascii="Arial" w:eastAsia="Times New Roman" w:hAnsi="Arial" w:cs="Arial"/>
          <w:color w:val="000000"/>
          <w:sz w:val="24"/>
          <w:szCs w:val="24"/>
          <w:lang w:eastAsia="ru-RU"/>
        </w:rPr>
        <w:t xml:space="preserve">Единая коллекция Цифровых Образовательных Ресурсов </w:t>
      </w:r>
      <w:r w:rsidRPr="004527ED">
        <w:rPr>
          <w:rFonts w:ascii="Arial" w:eastAsia="Times New Roman" w:hAnsi="Arial" w:cs="Arial"/>
          <w:color w:val="000000"/>
          <w:sz w:val="24"/>
          <w:szCs w:val="24"/>
          <w:lang w:val="en-US" w:eastAsia="ru-RU"/>
        </w:rPr>
        <w:t>http</w:t>
      </w:r>
      <w:r w:rsidRPr="004527ED">
        <w:rPr>
          <w:rFonts w:ascii="Arial" w:eastAsia="Times New Roman" w:hAnsi="Arial" w:cs="Arial"/>
          <w:color w:val="000000"/>
          <w:sz w:val="24"/>
          <w:szCs w:val="24"/>
          <w:lang w:eastAsia="ru-RU"/>
        </w:rPr>
        <w:t>://</w:t>
      </w:r>
      <w:r w:rsidRPr="004527ED">
        <w:rPr>
          <w:rFonts w:ascii="Arial" w:eastAsia="Times New Roman" w:hAnsi="Arial" w:cs="Arial"/>
          <w:color w:val="000000"/>
          <w:sz w:val="24"/>
          <w:szCs w:val="24"/>
          <w:lang w:val="en-US" w:eastAsia="ru-RU"/>
        </w:rPr>
        <w:t>school</w:t>
      </w:r>
      <w:r w:rsidRPr="004527ED">
        <w:rPr>
          <w:rFonts w:ascii="Arial" w:eastAsia="Times New Roman" w:hAnsi="Arial" w:cs="Arial"/>
          <w:color w:val="000000"/>
          <w:sz w:val="24"/>
          <w:szCs w:val="24"/>
          <w:lang w:eastAsia="ru-RU"/>
        </w:rPr>
        <w:t>-</w:t>
      </w:r>
      <w:r w:rsidRPr="004527ED">
        <w:rPr>
          <w:rFonts w:ascii="Arial" w:eastAsia="Times New Roman" w:hAnsi="Arial" w:cs="Arial"/>
          <w:color w:val="000000"/>
          <w:sz w:val="24"/>
          <w:szCs w:val="24"/>
          <w:lang w:val="en-US" w:eastAsia="ru-RU"/>
        </w:rPr>
        <w:t>collection</w:t>
      </w:r>
      <w:r w:rsidRPr="004527ED">
        <w:rPr>
          <w:rFonts w:ascii="Arial" w:eastAsia="Times New Roman" w:hAnsi="Arial" w:cs="Arial"/>
          <w:color w:val="000000"/>
          <w:sz w:val="24"/>
          <w:szCs w:val="24"/>
          <w:lang w:eastAsia="ru-RU"/>
        </w:rPr>
        <w:t>.</w:t>
      </w:r>
      <w:proofErr w:type="spellStart"/>
      <w:r w:rsidRPr="004527ED">
        <w:rPr>
          <w:rFonts w:ascii="Arial" w:eastAsia="Times New Roman" w:hAnsi="Arial" w:cs="Arial"/>
          <w:color w:val="000000"/>
          <w:sz w:val="24"/>
          <w:szCs w:val="24"/>
          <w:lang w:val="en-US" w:eastAsia="ru-RU"/>
        </w:rPr>
        <w:t>edu</w:t>
      </w:r>
      <w:proofErr w:type="spellEnd"/>
      <w:r w:rsidRPr="004527ED">
        <w:rPr>
          <w:rFonts w:ascii="Arial" w:eastAsia="Times New Roman" w:hAnsi="Arial" w:cs="Arial"/>
          <w:color w:val="000000"/>
          <w:sz w:val="24"/>
          <w:szCs w:val="24"/>
          <w:lang w:eastAsia="ru-RU"/>
        </w:rPr>
        <w:t>.</w:t>
      </w:r>
      <w:proofErr w:type="spellStart"/>
      <w:r w:rsidRPr="004527ED">
        <w:rPr>
          <w:rFonts w:ascii="Arial" w:eastAsia="Times New Roman" w:hAnsi="Arial" w:cs="Arial"/>
          <w:color w:val="000000"/>
          <w:sz w:val="24"/>
          <w:szCs w:val="24"/>
          <w:lang w:val="en-US" w:eastAsia="ru-RU"/>
        </w:rPr>
        <w:t>ru</w:t>
      </w:r>
      <w:proofErr w:type="spellEnd"/>
    </w:p>
    <w:p w:rsidR="004527ED" w:rsidRPr="004527ED" w:rsidRDefault="004527ED" w:rsidP="004527ED">
      <w:pPr>
        <w:numPr>
          <w:ilvl w:val="0"/>
          <w:numId w:val="10"/>
        </w:numPr>
        <w:spacing w:after="0" w:line="240" w:lineRule="auto"/>
        <w:jc w:val="both"/>
        <w:rPr>
          <w:rFonts w:ascii="Arial" w:eastAsia="Times New Roman" w:hAnsi="Arial" w:cs="Arial"/>
          <w:b/>
          <w:color w:val="000000"/>
          <w:sz w:val="24"/>
          <w:szCs w:val="24"/>
          <w:lang w:eastAsia="ru-RU"/>
        </w:rPr>
      </w:pPr>
      <w:r w:rsidRPr="004527ED">
        <w:rPr>
          <w:rFonts w:ascii="Arial" w:eastAsia="Times New Roman" w:hAnsi="Arial" w:cs="Arial"/>
          <w:color w:val="000000"/>
          <w:sz w:val="24"/>
          <w:szCs w:val="24"/>
          <w:lang w:eastAsia="ru-RU"/>
        </w:rPr>
        <w:t xml:space="preserve">Федеральный центр информационно - образовательных ресурсов (ФЦИОР) </w:t>
      </w:r>
      <w:r w:rsidRPr="004527ED">
        <w:rPr>
          <w:rFonts w:ascii="Arial" w:eastAsia="Times New Roman" w:hAnsi="Arial" w:cs="Arial"/>
          <w:color w:val="000000"/>
          <w:sz w:val="24"/>
          <w:szCs w:val="24"/>
          <w:lang w:val="en-US" w:eastAsia="ru-RU"/>
        </w:rPr>
        <w:t>http</w:t>
      </w:r>
      <w:r w:rsidRPr="004527ED">
        <w:rPr>
          <w:rFonts w:ascii="Arial" w:eastAsia="Times New Roman" w:hAnsi="Arial" w:cs="Arial"/>
          <w:color w:val="000000"/>
          <w:sz w:val="24"/>
          <w:szCs w:val="24"/>
          <w:lang w:eastAsia="ru-RU"/>
        </w:rPr>
        <w:t>://</w:t>
      </w:r>
      <w:proofErr w:type="spellStart"/>
      <w:r w:rsidRPr="004527ED">
        <w:rPr>
          <w:rFonts w:ascii="Arial" w:eastAsia="Times New Roman" w:hAnsi="Arial" w:cs="Arial"/>
          <w:color w:val="000000"/>
          <w:sz w:val="24"/>
          <w:szCs w:val="24"/>
          <w:lang w:eastAsia="ru-RU"/>
        </w:rPr>
        <w:t>fcior</w:t>
      </w:r>
      <w:proofErr w:type="spellEnd"/>
      <w:r w:rsidRPr="004527ED">
        <w:rPr>
          <w:rFonts w:ascii="Arial" w:eastAsia="Times New Roman" w:hAnsi="Arial" w:cs="Arial"/>
          <w:color w:val="000000"/>
          <w:sz w:val="24"/>
          <w:szCs w:val="24"/>
          <w:lang w:eastAsia="ru-RU"/>
        </w:rPr>
        <w:t xml:space="preserve">. </w:t>
      </w:r>
      <w:proofErr w:type="spellStart"/>
      <w:r w:rsidRPr="004527ED">
        <w:rPr>
          <w:rFonts w:ascii="Arial" w:eastAsia="Times New Roman" w:hAnsi="Arial" w:cs="Arial"/>
          <w:color w:val="000000"/>
          <w:sz w:val="24"/>
          <w:szCs w:val="24"/>
          <w:lang w:val="en-US" w:eastAsia="ru-RU"/>
        </w:rPr>
        <w:t>edu</w:t>
      </w:r>
      <w:proofErr w:type="spellEnd"/>
      <w:r w:rsidRPr="004527ED">
        <w:rPr>
          <w:rFonts w:ascii="Arial" w:eastAsia="Times New Roman" w:hAnsi="Arial" w:cs="Arial"/>
          <w:color w:val="000000"/>
          <w:sz w:val="24"/>
          <w:szCs w:val="24"/>
          <w:lang w:eastAsia="ru-RU"/>
        </w:rPr>
        <w:t>.</w:t>
      </w:r>
      <w:proofErr w:type="spellStart"/>
      <w:r w:rsidRPr="004527ED">
        <w:rPr>
          <w:rFonts w:ascii="Arial" w:eastAsia="Times New Roman" w:hAnsi="Arial" w:cs="Arial"/>
          <w:color w:val="000000"/>
          <w:sz w:val="24"/>
          <w:szCs w:val="24"/>
          <w:lang w:val="en-US" w:eastAsia="ru-RU"/>
        </w:rPr>
        <w:t>ru</w:t>
      </w:r>
      <w:proofErr w:type="spellEnd"/>
    </w:p>
    <w:p w:rsidR="004527ED" w:rsidRPr="004527ED" w:rsidRDefault="004527ED" w:rsidP="004527ED">
      <w:pPr>
        <w:numPr>
          <w:ilvl w:val="0"/>
          <w:numId w:val="10"/>
        </w:numPr>
        <w:spacing w:after="0" w:line="240" w:lineRule="auto"/>
        <w:jc w:val="both"/>
        <w:rPr>
          <w:rFonts w:ascii="Arial" w:eastAsia="Times New Roman" w:hAnsi="Arial" w:cs="Arial"/>
          <w:b/>
          <w:color w:val="000000"/>
          <w:sz w:val="24"/>
          <w:szCs w:val="24"/>
          <w:lang w:eastAsia="ru-RU"/>
        </w:rPr>
      </w:pPr>
      <w:r w:rsidRPr="004527ED">
        <w:rPr>
          <w:rFonts w:ascii="Arial" w:eastAsia="Times New Roman" w:hAnsi="Arial" w:cs="Arial"/>
          <w:color w:val="000000"/>
          <w:sz w:val="24"/>
          <w:szCs w:val="24"/>
          <w:lang w:eastAsia="ru-RU"/>
        </w:rPr>
        <w:t>ЭБС "</w:t>
      </w:r>
      <w:proofErr w:type="spellStart"/>
      <w:r w:rsidRPr="004527ED">
        <w:rPr>
          <w:rFonts w:ascii="Arial" w:eastAsia="Times New Roman" w:hAnsi="Arial" w:cs="Arial"/>
          <w:color w:val="000000"/>
          <w:sz w:val="24"/>
          <w:szCs w:val="24"/>
          <w:lang w:eastAsia="ru-RU"/>
        </w:rPr>
        <w:t>Юрайт"https</w:t>
      </w:r>
      <w:proofErr w:type="spellEnd"/>
      <w:r w:rsidRPr="004527ED">
        <w:rPr>
          <w:rFonts w:ascii="Arial" w:eastAsia="Times New Roman" w:hAnsi="Arial" w:cs="Arial"/>
          <w:color w:val="000000"/>
          <w:sz w:val="24"/>
          <w:szCs w:val="24"/>
          <w:lang w:eastAsia="ru-RU"/>
        </w:rPr>
        <w:t>://biblio-online.ru/</w:t>
      </w:r>
    </w:p>
    <w:p w:rsidR="004527ED" w:rsidRPr="004527ED" w:rsidRDefault="004527ED" w:rsidP="004527ED">
      <w:pPr>
        <w:spacing w:after="0" w:line="240" w:lineRule="auto"/>
        <w:ind w:firstLine="708"/>
        <w:jc w:val="both"/>
        <w:rPr>
          <w:rFonts w:ascii="Arial" w:eastAsia="Times New Roman" w:hAnsi="Arial" w:cs="Arial"/>
          <w:bCs/>
          <w:i/>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i/>
          <w:color w:val="000000"/>
          <w:sz w:val="24"/>
          <w:szCs w:val="24"/>
          <w:lang w:eastAsia="ru-RU"/>
        </w:rPr>
      </w:pPr>
      <w:r w:rsidRPr="004527ED">
        <w:rPr>
          <w:rFonts w:ascii="Arial" w:eastAsia="Times New Roman" w:hAnsi="Arial" w:cs="Arial"/>
          <w:i/>
          <w:color w:val="000000"/>
          <w:sz w:val="24"/>
          <w:szCs w:val="24"/>
          <w:lang w:eastAsia="ru-RU"/>
        </w:rPr>
        <w:t>Интернет-ресурсы:</w:t>
      </w:r>
    </w:p>
    <w:p w:rsidR="004527ED" w:rsidRPr="004527ED" w:rsidRDefault="004527ED" w:rsidP="004527ED">
      <w:pPr>
        <w:numPr>
          <w:ilvl w:val="0"/>
          <w:numId w:val="12"/>
        </w:numPr>
        <w:spacing w:after="0" w:line="240" w:lineRule="auto"/>
        <w:jc w:val="both"/>
        <w:rPr>
          <w:rFonts w:ascii="Arial" w:eastAsia="Times New Roman" w:hAnsi="Arial" w:cs="Arial"/>
          <w:color w:val="000000"/>
          <w:sz w:val="24"/>
          <w:szCs w:val="24"/>
          <w:lang w:eastAsia="ru-RU"/>
        </w:rPr>
      </w:pPr>
      <w:r w:rsidRPr="004527ED">
        <w:rPr>
          <w:rFonts w:ascii="Arial" w:eastAsia="Times New Roman" w:hAnsi="Arial" w:cs="Arial"/>
          <w:bCs/>
          <w:i/>
          <w:color w:val="000000"/>
          <w:sz w:val="24"/>
          <w:szCs w:val="24"/>
          <w:lang w:eastAsia="ru-RU"/>
        </w:rPr>
        <w:t>.</w:t>
      </w:r>
      <w:hyperlink r:id="rId9" w:history="1">
        <w:r w:rsidRPr="004527ED">
          <w:rPr>
            <w:rStyle w:val="aff"/>
            <w:rFonts w:ascii="Arial" w:eastAsia="Times New Roman" w:hAnsi="Arial" w:cs="Arial"/>
            <w:iCs/>
            <w:sz w:val="24"/>
            <w:szCs w:val="24"/>
            <w:lang w:val="en-US" w:eastAsia="ru-RU"/>
          </w:rPr>
          <w:t>http</w:t>
        </w:r>
        <w:r w:rsidRPr="004527ED">
          <w:rPr>
            <w:rStyle w:val="aff"/>
            <w:rFonts w:ascii="Arial" w:eastAsia="Times New Roman" w:hAnsi="Arial" w:cs="Arial"/>
            <w:iCs/>
            <w:sz w:val="24"/>
            <w:szCs w:val="24"/>
            <w:lang w:eastAsia="ru-RU"/>
          </w:rPr>
          <w:t>://</w:t>
        </w:r>
        <w:proofErr w:type="spellStart"/>
        <w:r w:rsidRPr="004527ED">
          <w:rPr>
            <w:rStyle w:val="aff"/>
            <w:rFonts w:ascii="Arial" w:eastAsia="Times New Roman" w:hAnsi="Arial" w:cs="Arial"/>
            <w:iCs/>
            <w:sz w:val="24"/>
            <w:szCs w:val="24"/>
            <w:lang w:val="en-US" w:eastAsia="ru-RU"/>
          </w:rPr>
          <w:t>fcior</w:t>
        </w:r>
        <w:proofErr w:type="spellEnd"/>
        <w:r w:rsidRPr="004527ED">
          <w:rPr>
            <w:rStyle w:val="aff"/>
            <w:rFonts w:ascii="Arial" w:eastAsia="Times New Roman" w:hAnsi="Arial" w:cs="Arial"/>
            <w:iCs/>
            <w:sz w:val="24"/>
            <w:szCs w:val="24"/>
            <w:lang w:eastAsia="ru-RU"/>
          </w:rPr>
          <w:t>.</w:t>
        </w:r>
        <w:proofErr w:type="spellStart"/>
        <w:r w:rsidRPr="004527ED">
          <w:rPr>
            <w:rStyle w:val="aff"/>
            <w:rFonts w:ascii="Arial" w:eastAsia="Times New Roman" w:hAnsi="Arial" w:cs="Arial"/>
            <w:iCs/>
            <w:sz w:val="24"/>
            <w:szCs w:val="24"/>
            <w:lang w:val="en-US" w:eastAsia="ru-RU"/>
          </w:rPr>
          <w:t>edu</w:t>
        </w:r>
        <w:proofErr w:type="spellEnd"/>
        <w:r w:rsidRPr="004527ED">
          <w:rPr>
            <w:rStyle w:val="aff"/>
            <w:rFonts w:ascii="Arial" w:eastAsia="Times New Roman" w:hAnsi="Arial" w:cs="Arial"/>
            <w:iCs/>
            <w:sz w:val="24"/>
            <w:szCs w:val="24"/>
            <w:lang w:eastAsia="ru-RU"/>
          </w:rPr>
          <w:t>.</w:t>
        </w:r>
        <w:proofErr w:type="spellStart"/>
        <w:r w:rsidRPr="004527ED">
          <w:rPr>
            <w:rStyle w:val="aff"/>
            <w:rFonts w:ascii="Arial" w:eastAsia="Times New Roman" w:hAnsi="Arial" w:cs="Arial"/>
            <w:iCs/>
            <w:sz w:val="24"/>
            <w:szCs w:val="24"/>
            <w:lang w:val="en-US" w:eastAsia="ru-RU"/>
          </w:rPr>
          <w:t>ru</w:t>
        </w:r>
        <w:proofErr w:type="spellEnd"/>
        <w:r w:rsidRPr="004527ED">
          <w:rPr>
            <w:rStyle w:val="aff"/>
            <w:rFonts w:ascii="Arial" w:eastAsia="Times New Roman" w:hAnsi="Arial" w:cs="Arial"/>
            <w:iCs/>
            <w:sz w:val="24"/>
            <w:szCs w:val="24"/>
            <w:lang w:eastAsia="ru-RU"/>
          </w:rPr>
          <w:t>/</w:t>
        </w:r>
        <w:r w:rsidRPr="004527ED">
          <w:rPr>
            <w:rStyle w:val="aff"/>
            <w:rFonts w:ascii="Arial" w:eastAsia="Times New Roman" w:hAnsi="Arial" w:cs="Arial"/>
            <w:iCs/>
            <w:sz w:val="24"/>
            <w:szCs w:val="24"/>
            <w:lang w:val="en-US" w:eastAsia="ru-RU"/>
          </w:rPr>
          <w:t>catalog</w:t>
        </w:r>
        <w:r w:rsidRPr="004527ED">
          <w:rPr>
            <w:rStyle w:val="aff"/>
            <w:rFonts w:ascii="Arial" w:eastAsia="Times New Roman" w:hAnsi="Arial" w:cs="Arial"/>
            <w:iCs/>
            <w:sz w:val="24"/>
            <w:szCs w:val="24"/>
            <w:lang w:eastAsia="ru-RU"/>
          </w:rPr>
          <w:t>/</w:t>
        </w:r>
        <w:r w:rsidRPr="004527ED">
          <w:rPr>
            <w:rStyle w:val="aff"/>
            <w:rFonts w:ascii="Arial" w:eastAsia="Times New Roman" w:hAnsi="Arial" w:cs="Arial"/>
            <w:iCs/>
            <w:sz w:val="24"/>
            <w:szCs w:val="24"/>
            <w:lang w:val="en-US" w:eastAsia="ru-RU"/>
          </w:rPr>
          <w:t>meta</w:t>
        </w:r>
        <w:r w:rsidRPr="004527ED">
          <w:rPr>
            <w:rStyle w:val="aff"/>
            <w:rFonts w:ascii="Arial" w:eastAsia="Times New Roman" w:hAnsi="Arial" w:cs="Arial"/>
            <w:iCs/>
            <w:sz w:val="24"/>
            <w:szCs w:val="24"/>
            <w:lang w:eastAsia="ru-RU"/>
          </w:rPr>
          <w:t>/5/</w:t>
        </w:r>
        <w:r w:rsidRPr="004527ED">
          <w:rPr>
            <w:rStyle w:val="aff"/>
            <w:rFonts w:ascii="Arial" w:eastAsia="Times New Roman" w:hAnsi="Arial" w:cs="Arial"/>
            <w:iCs/>
            <w:sz w:val="24"/>
            <w:szCs w:val="24"/>
            <w:lang w:val="en-US" w:eastAsia="ru-RU"/>
          </w:rPr>
          <w:t>p</w:t>
        </w:r>
        <w:r w:rsidRPr="004527ED">
          <w:rPr>
            <w:rStyle w:val="aff"/>
            <w:rFonts w:ascii="Arial" w:eastAsia="Times New Roman" w:hAnsi="Arial" w:cs="Arial"/>
            <w:iCs/>
            <w:sz w:val="24"/>
            <w:szCs w:val="24"/>
            <w:lang w:eastAsia="ru-RU"/>
          </w:rPr>
          <w:t>/</w:t>
        </w:r>
        <w:r w:rsidRPr="004527ED">
          <w:rPr>
            <w:rStyle w:val="aff"/>
            <w:rFonts w:ascii="Arial" w:eastAsia="Times New Roman" w:hAnsi="Arial" w:cs="Arial"/>
            <w:iCs/>
            <w:sz w:val="24"/>
            <w:szCs w:val="24"/>
            <w:lang w:val="en-US" w:eastAsia="ru-RU"/>
          </w:rPr>
          <w:t>page</w:t>
        </w:r>
        <w:r w:rsidRPr="004527ED">
          <w:rPr>
            <w:rStyle w:val="aff"/>
            <w:rFonts w:ascii="Arial" w:eastAsia="Times New Roman" w:hAnsi="Arial" w:cs="Arial"/>
            <w:iCs/>
            <w:sz w:val="24"/>
            <w:szCs w:val="24"/>
            <w:lang w:eastAsia="ru-RU"/>
          </w:rPr>
          <w:t>.</w:t>
        </w:r>
        <w:r w:rsidRPr="004527ED">
          <w:rPr>
            <w:rStyle w:val="aff"/>
            <w:rFonts w:ascii="Arial" w:eastAsia="Times New Roman" w:hAnsi="Arial" w:cs="Arial"/>
            <w:iCs/>
            <w:sz w:val="24"/>
            <w:szCs w:val="24"/>
            <w:lang w:val="en-US" w:eastAsia="ru-RU"/>
          </w:rPr>
          <w:t>html</w:t>
        </w:r>
      </w:hyperlink>
      <w:r w:rsidRPr="004527ED">
        <w:rPr>
          <w:rFonts w:ascii="Arial" w:eastAsia="Times New Roman" w:hAnsi="Arial" w:cs="Arial"/>
          <w:iCs/>
          <w:color w:val="000000"/>
          <w:sz w:val="24"/>
          <w:szCs w:val="24"/>
          <w:lang w:eastAsia="ru-RU"/>
        </w:rPr>
        <w:t>;</w:t>
      </w:r>
    </w:p>
    <w:p w:rsidR="004527ED" w:rsidRPr="004527ED" w:rsidRDefault="005F134B" w:rsidP="004527ED">
      <w:pPr>
        <w:numPr>
          <w:ilvl w:val="0"/>
          <w:numId w:val="12"/>
        </w:numPr>
        <w:spacing w:after="0" w:line="240" w:lineRule="auto"/>
        <w:jc w:val="both"/>
        <w:rPr>
          <w:rFonts w:ascii="Arial" w:eastAsia="Times New Roman" w:hAnsi="Arial" w:cs="Arial"/>
          <w:color w:val="000000"/>
          <w:sz w:val="24"/>
          <w:szCs w:val="24"/>
          <w:lang w:eastAsia="ru-RU"/>
        </w:rPr>
      </w:pPr>
      <w:hyperlink r:id="rId10" w:history="1">
        <w:r w:rsidR="004527ED" w:rsidRPr="004527ED">
          <w:rPr>
            <w:rStyle w:val="aff"/>
            <w:rFonts w:ascii="Arial" w:eastAsia="Times New Roman" w:hAnsi="Arial" w:cs="Arial"/>
            <w:iCs/>
            <w:sz w:val="24"/>
            <w:szCs w:val="24"/>
            <w:lang w:val="en-US" w:eastAsia="ru-RU"/>
          </w:rPr>
          <w:t>http</w:t>
        </w:r>
        <w:r w:rsidR="004527ED" w:rsidRPr="004527ED">
          <w:rPr>
            <w:rStyle w:val="aff"/>
            <w:rFonts w:ascii="Arial" w:eastAsia="Times New Roman" w:hAnsi="Arial" w:cs="Arial"/>
            <w:iCs/>
            <w:sz w:val="24"/>
            <w:szCs w:val="24"/>
            <w:lang w:eastAsia="ru-RU"/>
          </w:rPr>
          <w:t>://</w:t>
        </w:r>
        <w:r w:rsidR="004527ED" w:rsidRPr="004527ED">
          <w:rPr>
            <w:rStyle w:val="aff"/>
            <w:rFonts w:ascii="Arial" w:eastAsia="Times New Roman" w:hAnsi="Arial" w:cs="Arial"/>
            <w:iCs/>
            <w:sz w:val="24"/>
            <w:szCs w:val="24"/>
            <w:lang w:val="en-US" w:eastAsia="ru-RU"/>
          </w:rPr>
          <w:t>www</w:t>
        </w:r>
        <w:r w:rsidR="004527ED" w:rsidRPr="004527ED">
          <w:rPr>
            <w:rStyle w:val="aff"/>
            <w:rFonts w:ascii="Arial" w:eastAsia="Times New Roman" w:hAnsi="Arial" w:cs="Arial"/>
            <w:iCs/>
            <w:sz w:val="24"/>
            <w:szCs w:val="24"/>
            <w:lang w:eastAsia="ru-RU"/>
          </w:rPr>
          <w:t>.</w:t>
        </w:r>
        <w:proofErr w:type="spellStart"/>
        <w:r w:rsidR="004527ED" w:rsidRPr="004527ED">
          <w:rPr>
            <w:rStyle w:val="aff"/>
            <w:rFonts w:ascii="Arial" w:eastAsia="Times New Roman" w:hAnsi="Arial" w:cs="Arial"/>
            <w:iCs/>
            <w:sz w:val="24"/>
            <w:szCs w:val="24"/>
            <w:lang w:val="en-US" w:eastAsia="ru-RU"/>
          </w:rPr>
          <w:t>jur</w:t>
        </w:r>
        <w:proofErr w:type="spellEnd"/>
        <w:r w:rsidR="004527ED" w:rsidRPr="004527ED">
          <w:rPr>
            <w:rStyle w:val="aff"/>
            <w:rFonts w:ascii="Arial" w:eastAsia="Times New Roman" w:hAnsi="Arial" w:cs="Arial"/>
            <w:iCs/>
            <w:sz w:val="24"/>
            <w:szCs w:val="24"/>
            <w:lang w:eastAsia="ru-RU"/>
          </w:rPr>
          <w:t>-</w:t>
        </w:r>
        <w:proofErr w:type="spellStart"/>
        <w:r w:rsidR="004527ED" w:rsidRPr="004527ED">
          <w:rPr>
            <w:rStyle w:val="aff"/>
            <w:rFonts w:ascii="Arial" w:eastAsia="Times New Roman" w:hAnsi="Arial" w:cs="Arial"/>
            <w:iCs/>
            <w:sz w:val="24"/>
            <w:szCs w:val="24"/>
            <w:lang w:val="en-US" w:eastAsia="ru-RU"/>
          </w:rPr>
          <w:t>jur</w:t>
        </w:r>
        <w:proofErr w:type="spellEnd"/>
        <w:r w:rsidR="004527ED" w:rsidRPr="004527ED">
          <w:rPr>
            <w:rStyle w:val="aff"/>
            <w:rFonts w:ascii="Arial" w:eastAsia="Times New Roman" w:hAnsi="Arial" w:cs="Arial"/>
            <w:iCs/>
            <w:sz w:val="24"/>
            <w:szCs w:val="24"/>
            <w:lang w:eastAsia="ru-RU"/>
          </w:rPr>
          <w:t>.</w:t>
        </w:r>
        <w:proofErr w:type="spellStart"/>
        <w:r w:rsidR="004527ED" w:rsidRPr="004527ED">
          <w:rPr>
            <w:rStyle w:val="aff"/>
            <w:rFonts w:ascii="Arial" w:eastAsia="Times New Roman" w:hAnsi="Arial" w:cs="Arial"/>
            <w:iCs/>
            <w:sz w:val="24"/>
            <w:szCs w:val="24"/>
            <w:lang w:val="en-US" w:eastAsia="ru-RU"/>
          </w:rPr>
          <w:t>ru</w:t>
        </w:r>
        <w:proofErr w:type="spellEnd"/>
        <w:r w:rsidR="004527ED" w:rsidRPr="004527ED">
          <w:rPr>
            <w:rStyle w:val="aff"/>
            <w:rFonts w:ascii="Arial" w:eastAsia="Times New Roman" w:hAnsi="Arial" w:cs="Arial"/>
            <w:iCs/>
            <w:sz w:val="24"/>
            <w:szCs w:val="24"/>
            <w:lang w:eastAsia="ru-RU"/>
          </w:rPr>
          <w:t>/</w:t>
        </w:r>
        <w:r w:rsidR="004527ED" w:rsidRPr="004527ED">
          <w:rPr>
            <w:rStyle w:val="aff"/>
            <w:rFonts w:ascii="Arial" w:eastAsia="Times New Roman" w:hAnsi="Arial" w:cs="Arial"/>
            <w:iCs/>
            <w:sz w:val="24"/>
            <w:szCs w:val="24"/>
            <w:lang w:val="en-US" w:eastAsia="ru-RU"/>
          </w:rPr>
          <w:t>journals</w:t>
        </w:r>
        <w:r w:rsidR="004527ED" w:rsidRPr="004527ED">
          <w:rPr>
            <w:rStyle w:val="aff"/>
            <w:rFonts w:ascii="Arial" w:eastAsia="Times New Roman" w:hAnsi="Arial" w:cs="Arial"/>
            <w:iCs/>
            <w:sz w:val="24"/>
            <w:szCs w:val="24"/>
            <w:lang w:eastAsia="ru-RU"/>
          </w:rPr>
          <w:t>/</w:t>
        </w:r>
        <w:proofErr w:type="spellStart"/>
        <w:r w:rsidR="004527ED" w:rsidRPr="004527ED">
          <w:rPr>
            <w:rStyle w:val="aff"/>
            <w:rFonts w:ascii="Arial" w:eastAsia="Times New Roman" w:hAnsi="Arial" w:cs="Arial"/>
            <w:iCs/>
            <w:sz w:val="24"/>
            <w:szCs w:val="24"/>
            <w:lang w:val="en-US" w:eastAsia="ru-RU"/>
          </w:rPr>
          <w:t>jur</w:t>
        </w:r>
        <w:proofErr w:type="spellEnd"/>
        <w:r w:rsidR="004527ED" w:rsidRPr="004527ED">
          <w:rPr>
            <w:rStyle w:val="aff"/>
            <w:rFonts w:ascii="Arial" w:eastAsia="Times New Roman" w:hAnsi="Arial" w:cs="Arial"/>
            <w:iCs/>
            <w:sz w:val="24"/>
            <w:szCs w:val="24"/>
            <w:lang w:eastAsia="ru-RU"/>
          </w:rPr>
          <w:t>22/</w:t>
        </w:r>
        <w:r w:rsidR="004527ED" w:rsidRPr="004527ED">
          <w:rPr>
            <w:rStyle w:val="aff"/>
            <w:rFonts w:ascii="Arial" w:eastAsia="Times New Roman" w:hAnsi="Arial" w:cs="Arial"/>
            <w:iCs/>
            <w:sz w:val="24"/>
            <w:szCs w:val="24"/>
            <w:lang w:val="en-US" w:eastAsia="ru-RU"/>
          </w:rPr>
          <w:t>index</w:t>
        </w:r>
        <w:r w:rsidR="004527ED" w:rsidRPr="004527ED">
          <w:rPr>
            <w:rStyle w:val="aff"/>
            <w:rFonts w:ascii="Arial" w:eastAsia="Times New Roman" w:hAnsi="Arial" w:cs="Arial"/>
            <w:iCs/>
            <w:sz w:val="24"/>
            <w:szCs w:val="24"/>
            <w:lang w:eastAsia="ru-RU"/>
          </w:rPr>
          <w:t>.</w:t>
        </w:r>
        <w:r w:rsidR="004527ED" w:rsidRPr="004527ED">
          <w:rPr>
            <w:rStyle w:val="aff"/>
            <w:rFonts w:ascii="Arial" w:eastAsia="Times New Roman" w:hAnsi="Arial" w:cs="Arial"/>
            <w:iCs/>
            <w:sz w:val="24"/>
            <w:szCs w:val="24"/>
            <w:lang w:val="en-US" w:eastAsia="ru-RU"/>
          </w:rPr>
          <w:t>html</w:t>
        </w:r>
      </w:hyperlink>
      <w:r w:rsidR="004527ED" w:rsidRPr="004527ED">
        <w:rPr>
          <w:rFonts w:ascii="Arial" w:eastAsia="Times New Roman" w:hAnsi="Arial" w:cs="Arial"/>
          <w:iCs/>
          <w:color w:val="000000"/>
          <w:sz w:val="24"/>
          <w:szCs w:val="24"/>
          <w:lang w:eastAsia="ru-RU"/>
        </w:rPr>
        <w:t>;</w:t>
      </w:r>
    </w:p>
    <w:p w:rsidR="004527ED" w:rsidRPr="004527ED" w:rsidRDefault="005F134B" w:rsidP="004527ED">
      <w:pPr>
        <w:numPr>
          <w:ilvl w:val="0"/>
          <w:numId w:val="12"/>
        </w:numPr>
        <w:spacing w:after="0" w:line="240" w:lineRule="auto"/>
        <w:jc w:val="both"/>
        <w:rPr>
          <w:rFonts w:ascii="Arial" w:eastAsia="Times New Roman" w:hAnsi="Arial" w:cs="Arial"/>
          <w:color w:val="000000"/>
          <w:sz w:val="24"/>
          <w:szCs w:val="24"/>
          <w:lang w:eastAsia="ru-RU"/>
        </w:rPr>
      </w:pPr>
      <w:hyperlink r:id="rId11" w:history="1">
        <w:r w:rsidR="004527ED" w:rsidRPr="004527ED">
          <w:rPr>
            <w:rStyle w:val="aff"/>
            <w:rFonts w:ascii="Arial" w:eastAsia="Times New Roman" w:hAnsi="Arial" w:cs="Arial"/>
            <w:iCs/>
            <w:sz w:val="24"/>
            <w:szCs w:val="24"/>
            <w:lang w:val="en-US" w:eastAsia="ru-RU"/>
          </w:rPr>
          <w:t>http</w:t>
        </w:r>
        <w:r w:rsidR="004527ED" w:rsidRPr="004527ED">
          <w:rPr>
            <w:rStyle w:val="aff"/>
            <w:rFonts w:ascii="Arial" w:eastAsia="Times New Roman" w:hAnsi="Arial" w:cs="Arial"/>
            <w:iCs/>
            <w:sz w:val="24"/>
            <w:szCs w:val="24"/>
            <w:lang w:eastAsia="ru-RU"/>
          </w:rPr>
          <w:t>://</w:t>
        </w:r>
        <w:r w:rsidR="004527ED" w:rsidRPr="004527ED">
          <w:rPr>
            <w:rStyle w:val="aff"/>
            <w:rFonts w:ascii="Arial" w:eastAsia="Times New Roman" w:hAnsi="Arial" w:cs="Arial"/>
            <w:iCs/>
            <w:sz w:val="24"/>
            <w:szCs w:val="24"/>
            <w:lang w:val="en-US" w:eastAsia="ru-RU"/>
          </w:rPr>
          <w:t>www</w:t>
        </w:r>
        <w:r w:rsidR="004527ED" w:rsidRPr="004527ED">
          <w:rPr>
            <w:rStyle w:val="aff"/>
            <w:rFonts w:ascii="Arial" w:eastAsia="Times New Roman" w:hAnsi="Arial" w:cs="Arial"/>
            <w:iCs/>
            <w:sz w:val="24"/>
            <w:szCs w:val="24"/>
            <w:lang w:eastAsia="ru-RU"/>
          </w:rPr>
          <w:t>.</w:t>
        </w:r>
        <w:proofErr w:type="spellStart"/>
        <w:r w:rsidR="004527ED" w:rsidRPr="004527ED">
          <w:rPr>
            <w:rStyle w:val="aff"/>
            <w:rFonts w:ascii="Arial" w:eastAsia="Times New Roman" w:hAnsi="Arial" w:cs="Arial"/>
            <w:iCs/>
            <w:sz w:val="24"/>
            <w:szCs w:val="24"/>
            <w:lang w:val="en-US" w:eastAsia="ru-RU"/>
          </w:rPr>
          <w:t>eda</w:t>
        </w:r>
        <w:proofErr w:type="spellEnd"/>
        <w:r w:rsidR="004527ED" w:rsidRPr="004527ED">
          <w:rPr>
            <w:rStyle w:val="aff"/>
            <w:rFonts w:ascii="Arial" w:eastAsia="Times New Roman" w:hAnsi="Arial" w:cs="Arial"/>
            <w:iCs/>
            <w:sz w:val="24"/>
            <w:szCs w:val="24"/>
            <w:lang w:eastAsia="ru-RU"/>
          </w:rPr>
          <w:t>-</w:t>
        </w:r>
        <w:r w:rsidR="004527ED" w:rsidRPr="004527ED">
          <w:rPr>
            <w:rStyle w:val="aff"/>
            <w:rFonts w:ascii="Arial" w:eastAsia="Times New Roman" w:hAnsi="Arial" w:cs="Arial"/>
            <w:iCs/>
            <w:sz w:val="24"/>
            <w:szCs w:val="24"/>
            <w:lang w:val="en-US" w:eastAsia="ru-RU"/>
          </w:rPr>
          <w:t>server</w:t>
        </w:r>
        <w:r w:rsidR="004527ED" w:rsidRPr="004527ED">
          <w:rPr>
            <w:rStyle w:val="aff"/>
            <w:rFonts w:ascii="Arial" w:eastAsia="Times New Roman" w:hAnsi="Arial" w:cs="Arial"/>
            <w:iCs/>
            <w:sz w:val="24"/>
            <w:szCs w:val="24"/>
            <w:lang w:eastAsia="ru-RU"/>
          </w:rPr>
          <w:t>.</w:t>
        </w:r>
        <w:proofErr w:type="spellStart"/>
        <w:r w:rsidR="004527ED" w:rsidRPr="004527ED">
          <w:rPr>
            <w:rStyle w:val="aff"/>
            <w:rFonts w:ascii="Arial" w:eastAsia="Times New Roman" w:hAnsi="Arial" w:cs="Arial"/>
            <w:iCs/>
            <w:sz w:val="24"/>
            <w:szCs w:val="24"/>
            <w:lang w:val="en-US" w:eastAsia="ru-RU"/>
          </w:rPr>
          <w:t>ru</w:t>
        </w:r>
        <w:proofErr w:type="spellEnd"/>
        <w:r w:rsidR="004527ED" w:rsidRPr="004527ED">
          <w:rPr>
            <w:rStyle w:val="aff"/>
            <w:rFonts w:ascii="Arial" w:eastAsia="Times New Roman" w:hAnsi="Arial" w:cs="Arial"/>
            <w:iCs/>
            <w:sz w:val="24"/>
            <w:szCs w:val="24"/>
            <w:lang w:eastAsia="ru-RU"/>
          </w:rPr>
          <w:t>/</w:t>
        </w:r>
        <w:proofErr w:type="spellStart"/>
        <w:r w:rsidR="004527ED" w:rsidRPr="004527ED">
          <w:rPr>
            <w:rStyle w:val="aff"/>
            <w:rFonts w:ascii="Arial" w:eastAsia="Times New Roman" w:hAnsi="Arial" w:cs="Arial"/>
            <w:iCs/>
            <w:sz w:val="24"/>
            <w:szCs w:val="24"/>
            <w:lang w:val="en-US" w:eastAsia="ru-RU"/>
          </w:rPr>
          <w:t>gastronom</w:t>
        </w:r>
        <w:proofErr w:type="spellEnd"/>
        <w:r w:rsidR="004527ED" w:rsidRPr="004527ED">
          <w:rPr>
            <w:rStyle w:val="aff"/>
            <w:rFonts w:ascii="Arial" w:eastAsia="Times New Roman" w:hAnsi="Arial" w:cs="Arial"/>
            <w:iCs/>
            <w:sz w:val="24"/>
            <w:szCs w:val="24"/>
            <w:lang w:eastAsia="ru-RU"/>
          </w:rPr>
          <w:t>/</w:t>
        </w:r>
      </w:hyperlink>
      <w:r w:rsidR="004527ED" w:rsidRPr="004527ED">
        <w:rPr>
          <w:rFonts w:ascii="Arial" w:eastAsia="Times New Roman" w:hAnsi="Arial" w:cs="Arial"/>
          <w:iCs/>
          <w:color w:val="000000"/>
          <w:sz w:val="24"/>
          <w:szCs w:val="24"/>
          <w:lang w:eastAsia="ru-RU"/>
        </w:rPr>
        <w:t>;</w:t>
      </w:r>
    </w:p>
    <w:p w:rsidR="004527ED" w:rsidRPr="004527ED" w:rsidRDefault="005F134B" w:rsidP="004527ED">
      <w:pPr>
        <w:numPr>
          <w:ilvl w:val="0"/>
          <w:numId w:val="12"/>
        </w:numPr>
        <w:spacing w:after="0" w:line="240" w:lineRule="auto"/>
        <w:jc w:val="both"/>
        <w:rPr>
          <w:rFonts w:ascii="Arial" w:eastAsia="Times New Roman" w:hAnsi="Arial" w:cs="Arial"/>
          <w:color w:val="000000"/>
          <w:sz w:val="24"/>
          <w:szCs w:val="24"/>
          <w:lang w:eastAsia="ru-RU"/>
        </w:rPr>
      </w:pPr>
      <w:hyperlink r:id="rId12" w:history="1">
        <w:r w:rsidR="004527ED" w:rsidRPr="004527ED">
          <w:rPr>
            <w:rStyle w:val="aff"/>
            <w:rFonts w:ascii="Arial" w:eastAsia="Times New Roman" w:hAnsi="Arial" w:cs="Arial"/>
            <w:iCs/>
            <w:sz w:val="24"/>
            <w:szCs w:val="24"/>
            <w:lang w:val="en-US" w:eastAsia="ru-RU"/>
          </w:rPr>
          <w:t>http</w:t>
        </w:r>
        <w:r w:rsidR="004527ED" w:rsidRPr="004527ED">
          <w:rPr>
            <w:rStyle w:val="aff"/>
            <w:rFonts w:ascii="Arial" w:eastAsia="Times New Roman" w:hAnsi="Arial" w:cs="Arial"/>
            <w:iCs/>
            <w:sz w:val="24"/>
            <w:szCs w:val="24"/>
            <w:lang w:eastAsia="ru-RU"/>
          </w:rPr>
          <w:t>://</w:t>
        </w:r>
        <w:r w:rsidR="004527ED" w:rsidRPr="004527ED">
          <w:rPr>
            <w:rStyle w:val="aff"/>
            <w:rFonts w:ascii="Arial" w:eastAsia="Times New Roman" w:hAnsi="Arial" w:cs="Arial"/>
            <w:iCs/>
            <w:sz w:val="24"/>
            <w:szCs w:val="24"/>
            <w:lang w:val="en-US" w:eastAsia="ru-RU"/>
          </w:rPr>
          <w:t>www</w:t>
        </w:r>
        <w:r w:rsidR="004527ED" w:rsidRPr="004527ED">
          <w:rPr>
            <w:rStyle w:val="aff"/>
            <w:rFonts w:ascii="Arial" w:eastAsia="Times New Roman" w:hAnsi="Arial" w:cs="Arial"/>
            <w:iCs/>
            <w:sz w:val="24"/>
            <w:szCs w:val="24"/>
            <w:lang w:eastAsia="ru-RU"/>
          </w:rPr>
          <w:t>.</w:t>
        </w:r>
        <w:proofErr w:type="spellStart"/>
        <w:r w:rsidR="004527ED" w:rsidRPr="004527ED">
          <w:rPr>
            <w:rStyle w:val="aff"/>
            <w:rFonts w:ascii="Arial" w:eastAsia="Times New Roman" w:hAnsi="Arial" w:cs="Arial"/>
            <w:iCs/>
            <w:sz w:val="24"/>
            <w:szCs w:val="24"/>
            <w:lang w:val="en-US" w:eastAsia="ru-RU"/>
          </w:rPr>
          <w:t>eda</w:t>
        </w:r>
        <w:proofErr w:type="spellEnd"/>
        <w:r w:rsidR="004527ED" w:rsidRPr="004527ED">
          <w:rPr>
            <w:rStyle w:val="aff"/>
            <w:rFonts w:ascii="Arial" w:eastAsia="Times New Roman" w:hAnsi="Arial" w:cs="Arial"/>
            <w:iCs/>
            <w:sz w:val="24"/>
            <w:szCs w:val="24"/>
            <w:lang w:eastAsia="ru-RU"/>
          </w:rPr>
          <w:t>-</w:t>
        </w:r>
        <w:r w:rsidR="004527ED" w:rsidRPr="004527ED">
          <w:rPr>
            <w:rStyle w:val="aff"/>
            <w:rFonts w:ascii="Arial" w:eastAsia="Times New Roman" w:hAnsi="Arial" w:cs="Arial"/>
            <w:iCs/>
            <w:sz w:val="24"/>
            <w:szCs w:val="24"/>
            <w:lang w:val="en-US" w:eastAsia="ru-RU"/>
          </w:rPr>
          <w:t>server</w:t>
        </w:r>
        <w:r w:rsidR="004527ED" w:rsidRPr="004527ED">
          <w:rPr>
            <w:rStyle w:val="aff"/>
            <w:rFonts w:ascii="Arial" w:eastAsia="Times New Roman" w:hAnsi="Arial" w:cs="Arial"/>
            <w:iCs/>
            <w:sz w:val="24"/>
            <w:szCs w:val="24"/>
            <w:lang w:eastAsia="ru-RU"/>
          </w:rPr>
          <w:t>.</w:t>
        </w:r>
        <w:proofErr w:type="spellStart"/>
        <w:r w:rsidR="004527ED" w:rsidRPr="004527ED">
          <w:rPr>
            <w:rStyle w:val="aff"/>
            <w:rFonts w:ascii="Arial" w:eastAsia="Times New Roman" w:hAnsi="Arial" w:cs="Arial"/>
            <w:iCs/>
            <w:sz w:val="24"/>
            <w:szCs w:val="24"/>
            <w:lang w:val="en-US" w:eastAsia="ru-RU"/>
          </w:rPr>
          <w:t>ru</w:t>
        </w:r>
        <w:proofErr w:type="spellEnd"/>
        <w:r w:rsidR="004527ED" w:rsidRPr="004527ED">
          <w:rPr>
            <w:rStyle w:val="aff"/>
            <w:rFonts w:ascii="Arial" w:eastAsia="Times New Roman" w:hAnsi="Arial" w:cs="Arial"/>
            <w:iCs/>
            <w:sz w:val="24"/>
            <w:szCs w:val="24"/>
            <w:lang w:eastAsia="ru-RU"/>
          </w:rPr>
          <w:t>/</w:t>
        </w:r>
        <w:r w:rsidR="004527ED" w:rsidRPr="004527ED">
          <w:rPr>
            <w:rStyle w:val="aff"/>
            <w:rFonts w:ascii="Arial" w:eastAsia="Times New Roman" w:hAnsi="Arial" w:cs="Arial"/>
            <w:iCs/>
            <w:sz w:val="24"/>
            <w:szCs w:val="24"/>
            <w:lang w:val="en-US" w:eastAsia="ru-RU"/>
          </w:rPr>
          <w:t>culinary</w:t>
        </w:r>
        <w:r w:rsidR="004527ED" w:rsidRPr="004527ED">
          <w:rPr>
            <w:rStyle w:val="aff"/>
            <w:rFonts w:ascii="Arial" w:eastAsia="Times New Roman" w:hAnsi="Arial" w:cs="Arial"/>
            <w:iCs/>
            <w:sz w:val="24"/>
            <w:szCs w:val="24"/>
            <w:lang w:eastAsia="ru-RU"/>
          </w:rPr>
          <w:t>-</w:t>
        </w:r>
        <w:r w:rsidR="004527ED" w:rsidRPr="004527ED">
          <w:rPr>
            <w:rStyle w:val="aff"/>
            <w:rFonts w:ascii="Arial" w:eastAsia="Times New Roman" w:hAnsi="Arial" w:cs="Arial"/>
            <w:iCs/>
            <w:sz w:val="24"/>
            <w:szCs w:val="24"/>
            <w:lang w:val="en-US" w:eastAsia="ru-RU"/>
          </w:rPr>
          <w:t>school</w:t>
        </w:r>
        <w:r w:rsidR="004527ED" w:rsidRPr="004527ED">
          <w:rPr>
            <w:rStyle w:val="aff"/>
            <w:rFonts w:ascii="Arial" w:eastAsia="Times New Roman" w:hAnsi="Arial" w:cs="Arial"/>
            <w:iCs/>
            <w:sz w:val="24"/>
            <w:szCs w:val="24"/>
            <w:lang w:eastAsia="ru-RU"/>
          </w:rPr>
          <w:t>/</w:t>
        </w:r>
      </w:hyperlink>
    </w:p>
    <w:p w:rsidR="004527ED" w:rsidRPr="004527ED" w:rsidRDefault="005F134B" w:rsidP="004527ED">
      <w:pPr>
        <w:numPr>
          <w:ilvl w:val="0"/>
          <w:numId w:val="12"/>
        </w:numPr>
        <w:spacing w:after="0" w:line="240" w:lineRule="auto"/>
        <w:jc w:val="both"/>
        <w:rPr>
          <w:rFonts w:ascii="Arial" w:eastAsia="Times New Roman" w:hAnsi="Arial" w:cs="Arial"/>
          <w:iCs/>
          <w:color w:val="000000"/>
          <w:sz w:val="24"/>
          <w:szCs w:val="24"/>
          <w:lang w:eastAsia="ru-RU"/>
        </w:rPr>
      </w:pPr>
      <w:hyperlink r:id="rId13" w:history="1">
        <w:r w:rsidR="004527ED" w:rsidRPr="004527ED">
          <w:rPr>
            <w:rStyle w:val="aff"/>
            <w:rFonts w:ascii="Arial" w:eastAsia="Times New Roman" w:hAnsi="Arial" w:cs="Arial"/>
            <w:sz w:val="24"/>
            <w:szCs w:val="24"/>
            <w:lang w:eastAsia="ru-RU"/>
          </w:rPr>
          <w:t xml:space="preserve"> http://andychef.ru/recipes/eurasia-mirror-glaze/</w:t>
        </w:r>
      </w:hyperlink>
    </w:p>
    <w:p w:rsidR="004527ED" w:rsidRPr="004527ED" w:rsidRDefault="005F134B" w:rsidP="004527ED">
      <w:pPr>
        <w:numPr>
          <w:ilvl w:val="0"/>
          <w:numId w:val="12"/>
        </w:numPr>
        <w:spacing w:after="0" w:line="240" w:lineRule="auto"/>
        <w:jc w:val="both"/>
        <w:rPr>
          <w:rFonts w:ascii="Arial" w:eastAsia="Times New Roman" w:hAnsi="Arial" w:cs="Arial"/>
          <w:color w:val="000000"/>
          <w:sz w:val="24"/>
          <w:szCs w:val="24"/>
          <w:lang w:eastAsia="ru-RU"/>
        </w:rPr>
      </w:pPr>
      <w:hyperlink r:id="rId14" w:history="1">
        <w:r w:rsidR="004527ED" w:rsidRPr="004527ED">
          <w:rPr>
            <w:rStyle w:val="aff"/>
            <w:rFonts w:ascii="Arial" w:eastAsia="Times New Roman" w:hAnsi="Arial" w:cs="Arial"/>
            <w:sz w:val="24"/>
            <w:szCs w:val="24"/>
            <w:lang w:eastAsia="ru-RU"/>
          </w:rPr>
          <w:t>http://andychef.ru/recipes/smith/</w:t>
        </w:r>
      </w:hyperlink>
    </w:p>
    <w:p w:rsidR="004527ED" w:rsidRPr="004527ED" w:rsidRDefault="004527ED" w:rsidP="004527ED">
      <w:pPr>
        <w:spacing w:after="0" w:line="240" w:lineRule="auto"/>
        <w:ind w:firstLine="708"/>
        <w:jc w:val="both"/>
        <w:rPr>
          <w:rFonts w:ascii="Arial" w:eastAsia="Times New Roman" w:hAnsi="Arial" w:cs="Arial"/>
          <w:bCs/>
          <w:i/>
          <w:color w:val="000000"/>
          <w:sz w:val="24"/>
          <w:szCs w:val="24"/>
          <w:lang w:eastAsia="ru-RU"/>
        </w:rPr>
      </w:pPr>
      <w:r w:rsidRPr="004527ED">
        <w:rPr>
          <w:rFonts w:ascii="Arial" w:eastAsia="Times New Roman" w:hAnsi="Arial" w:cs="Arial"/>
          <w:color w:val="000000"/>
          <w:sz w:val="24"/>
          <w:szCs w:val="24"/>
          <w:lang w:eastAsia="ru-RU"/>
        </w:rPr>
        <w:t xml:space="preserve">          7.   </w:t>
      </w:r>
      <w:hyperlink r:id="rId15" w:history="1">
        <w:r w:rsidRPr="004527ED">
          <w:rPr>
            <w:rStyle w:val="aff"/>
            <w:rFonts w:ascii="Arial" w:eastAsia="Times New Roman" w:hAnsi="Arial" w:cs="Arial"/>
            <w:bCs/>
            <w:sz w:val="24"/>
            <w:szCs w:val="24"/>
            <w:lang w:eastAsia="ru-RU"/>
          </w:rPr>
          <w:t>http://www.twirpx.com/file/128573/</w:t>
        </w:r>
      </w:hyperlink>
      <w:r w:rsidRPr="004527ED">
        <w:rPr>
          <w:rFonts w:ascii="Arial" w:eastAsia="Times New Roman" w:hAnsi="Arial" w:cs="Arial"/>
          <w:bCs/>
          <w:i/>
          <w:color w:val="000000"/>
          <w:sz w:val="24"/>
          <w:szCs w:val="24"/>
          <w:lang w:eastAsia="ru-RU"/>
        </w:rPr>
        <w:t>.</w:t>
      </w:r>
    </w:p>
    <w:p w:rsidR="004527ED" w:rsidRPr="004527ED" w:rsidRDefault="004527ED" w:rsidP="004527ED">
      <w:pPr>
        <w:spacing w:after="0" w:line="240" w:lineRule="auto"/>
        <w:ind w:firstLine="708"/>
        <w:jc w:val="both"/>
        <w:rPr>
          <w:rFonts w:ascii="Arial" w:eastAsia="Times New Roman" w:hAnsi="Arial" w:cs="Arial"/>
          <w:bCs/>
          <w:i/>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3.3.Общие требования к организации образовательного процесса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Производственная  практика  проводится мастерами производственного обучения и/или преподавателями профессионального цикла:</w:t>
      </w:r>
    </w:p>
    <w:p w:rsidR="004527ED" w:rsidRPr="004527ED" w:rsidRDefault="004527ED" w:rsidP="004527ED">
      <w:pPr>
        <w:spacing w:after="0" w:line="240" w:lineRule="auto"/>
        <w:ind w:firstLine="708"/>
        <w:jc w:val="both"/>
        <w:rPr>
          <w:rFonts w:ascii="Arial" w:eastAsia="Times New Roman" w:hAnsi="Arial" w:cs="Arial"/>
          <w:i/>
          <w:color w:val="000000"/>
          <w:sz w:val="24"/>
          <w:szCs w:val="24"/>
          <w:u w:val="single"/>
          <w:lang w:eastAsia="ru-RU"/>
        </w:rPr>
      </w:pPr>
      <w:r w:rsidRPr="004527ED">
        <w:rPr>
          <w:rFonts w:ascii="Arial" w:eastAsia="Times New Roman" w:hAnsi="Arial" w:cs="Arial"/>
          <w:i/>
          <w:color w:val="000000"/>
          <w:sz w:val="24"/>
          <w:szCs w:val="24"/>
          <w:u w:val="single"/>
          <w:lang w:eastAsia="ru-RU"/>
        </w:rPr>
        <w:t>концентрированно</w:t>
      </w:r>
    </w:p>
    <w:p w:rsidR="004527ED" w:rsidRPr="004527ED" w:rsidRDefault="004527ED" w:rsidP="004527ED">
      <w:pPr>
        <w:spacing w:after="0" w:line="240" w:lineRule="auto"/>
        <w:ind w:firstLine="708"/>
        <w:jc w:val="both"/>
        <w:rPr>
          <w:rFonts w:ascii="Arial" w:eastAsia="Times New Roman" w:hAnsi="Arial" w:cs="Arial"/>
          <w:i/>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3.4.Кадровое обеспечение образовательного процесса</w:t>
      </w: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Cs/>
          <w:color w:val="000000"/>
          <w:sz w:val="24"/>
          <w:szCs w:val="24"/>
          <w:lang w:eastAsia="ru-RU"/>
        </w:rPr>
      </w:pPr>
      <w:proofErr w:type="gramStart"/>
      <w:r w:rsidRPr="004527ED">
        <w:rPr>
          <w:rFonts w:ascii="Arial" w:eastAsia="Times New Roman" w:hAnsi="Arial" w:cs="Arial"/>
          <w:bCs/>
          <w:color w:val="000000"/>
          <w:sz w:val="24"/>
          <w:szCs w:val="24"/>
          <w:lang w:eastAsia="ru-RU"/>
        </w:rPr>
        <w:lastRenderedPageBreak/>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и имеющих стаж работы в данной</w:t>
      </w:r>
      <w:proofErr w:type="gramEnd"/>
      <w:r w:rsidRPr="004527ED">
        <w:rPr>
          <w:rFonts w:ascii="Arial" w:eastAsia="Times New Roman" w:hAnsi="Arial" w:cs="Arial"/>
          <w:bCs/>
          <w:color w:val="000000"/>
          <w:sz w:val="24"/>
          <w:szCs w:val="24"/>
          <w:lang w:eastAsia="ru-RU"/>
        </w:rPr>
        <w:t xml:space="preserve"> профессиональной области не менее 3 лет.</w:t>
      </w:r>
    </w:p>
    <w:p w:rsidR="004527ED" w:rsidRPr="004527ED" w:rsidRDefault="004527ED" w:rsidP="004527ED">
      <w:pPr>
        <w:spacing w:after="0" w:line="240" w:lineRule="auto"/>
        <w:ind w:firstLine="708"/>
        <w:jc w:val="both"/>
        <w:rPr>
          <w:rFonts w:ascii="Arial" w:eastAsia="Times New Roman" w:hAnsi="Arial" w:cs="Arial"/>
          <w:bCs/>
          <w:color w:val="000000"/>
          <w:sz w:val="24"/>
          <w:szCs w:val="24"/>
          <w:lang w:eastAsia="ru-RU"/>
        </w:rPr>
      </w:pPr>
      <w:r w:rsidRPr="004527ED">
        <w:rPr>
          <w:rFonts w:ascii="Arial" w:eastAsia="Times New Roman" w:hAnsi="Arial" w:cs="Arial"/>
          <w:bCs/>
          <w:color w:val="000000"/>
          <w:sz w:val="24"/>
          <w:szCs w:val="24"/>
          <w:lang w:eastAsia="ru-RU"/>
        </w:rPr>
        <w:t>Квалификация педагогических работников образовательной организации должна отвечать квалификационным требованиям, указанным в профессиональном стандарте</w:t>
      </w:r>
    </w:p>
    <w:p w:rsidR="004527ED" w:rsidRPr="004527ED" w:rsidRDefault="004527ED" w:rsidP="004527ED">
      <w:pPr>
        <w:spacing w:after="0" w:line="240" w:lineRule="auto"/>
        <w:ind w:firstLine="708"/>
        <w:jc w:val="both"/>
        <w:rPr>
          <w:rFonts w:ascii="Arial" w:eastAsia="Times New Roman" w:hAnsi="Arial" w:cs="Arial"/>
          <w:bCs/>
          <w:color w:val="000000"/>
          <w:sz w:val="24"/>
          <w:szCs w:val="24"/>
          <w:lang w:eastAsia="ru-RU"/>
        </w:rPr>
      </w:pPr>
      <w:r w:rsidRPr="004527ED">
        <w:rPr>
          <w:rFonts w:ascii="Arial" w:eastAsia="Times New Roman" w:hAnsi="Arial" w:cs="Arial"/>
          <w:bCs/>
          <w:color w:val="000000"/>
          <w:sz w:val="24"/>
          <w:szCs w:val="24"/>
          <w:lang w:eastAsia="ru-RU"/>
        </w:rPr>
        <w:t>«Педагог профессионального обучения, профессионального образования и дополнительного профессионального образования», утвержденном приказом Министерства труда и социальной защиты Российской Федерации от 8 сентября 2015 г. № 608н.</w:t>
      </w:r>
    </w:p>
    <w:p w:rsidR="004527ED" w:rsidRPr="004527ED" w:rsidRDefault="004527ED" w:rsidP="004527ED">
      <w:pPr>
        <w:spacing w:after="0" w:line="240" w:lineRule="auto"/>
        <w:ind w:firstLine="708"/>
        <w:jc w:val="both"/>
        <w:rPr>
          <w:rFonts w:ascii="Arial" w:eastAsia="Times New Roman" w:hAnsi="Arial" w:cs="Arial"/>
          <w:bCs/>
          <w:color w:val="000000"/>
          <w:sz w:val="24"/>
          <w:szCs w:val="24"/>
          <w:lang w:eastAsia="ru-RU"/>
        </w:rPr>
      </w:pPr>
      <w:proofErr w:type="gramStart"/>
      <w:r w:rsidRPr="004527ED">
        <w:rPr>
          <w:rFonts w:ascii="Arial" w:eastAsia="Times New Roman" w:hAnsi="Arial" w:cs="Arial"/>
          <w:bCs/>
          <w:color w:val="000000"/>
          <w:sz w:val="24"/>
          <w:szCs w:val="24"/>
          <w:lang w:eastAsia="ru-RU"/>
        </w:rPr>
        <w:t>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не реже 1 раза в 3 года с учетом расширения спектра</w:t>
      </w:r>
      <w:proofErr w:type="gramEnd"/>
      <w:r w:rsidRPr="004527ED">
        <w:rPr>
          <w:rFonts w:ascii="Arial" w:eastAsia="Times New Roman" w:hAnsi="Arial" w:cs="Arial"/>
          <w:bCs/>
          <w:color w:val="000000"/>
          <w:sz w:val="24"/>
          <w:szCs w:val="24"/>
          <w:lang w:eastAsia="ru-RU"/>
        </w:rPr>
        <w:t xml:space="preserve"> профессиональных компетенций.</w:t>
      </w:r>
    </w:p>
    <w:p w:rsidR="004527ED" w:rsidRPr="004527ED" w:rsidRDefault="004527ED" w:rsidP="004527ED">
      <w:pPr>
        <w:spacing w:after="0" w:line="240" w:lineRule="auto"/>
        <w:ind w:firstLine="708"/>
        <w:jc w:val="both"/>
        <w:rPr>
          <w:rFonts w:ascii="Arial" w:eastAsia="Times New Roman" w:hAnsi="Arial" w:cs="Arial"/>
          <w:bCs/>
          <w:color w:val="000000"/>
          <w:sz w:val="24"/>
          <w:szCs w:val="24"/>
          <w:lang w:eastAsia="ru-RU"/>
        </w:rPr>
      </w:pPr>
      <w:proofErr w:type="gramStart"/>
      <w:r w:rsidRPr="004527ED">
        <w:rPr>
          <w:rFonts w:ascii="Arial" w:eastAsia="Times New Roman" w:hAnsi="Arial" w:cs="Arial"/>
          <w:bCs/>
          <w:color w:val="000000"/>
          <w:sz w:val="24"/>
          <w:szCs w:val="24"/>
          <w:lang w:eastAsia="ru-RU"/>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в общем числе педагогических работников, реализующих образовательную программу, должна быть не менее</w:t>
      </w:r>
      <w:proofErr w:type="gramEnd"/>
      <w:r w:rsidRPr="004527ED">
        <w:rPr>
          <w:rFonts w:ascii="Arial" w:eastAsia="Times New Roman" w:hAnsi="Arial" w:cs="Arial"/>
          <w:bCs/>
          <w:color w:val="000000"/>
          <w:sz w:val="24"/>
          <w:szCs w:val="24"/>
          <w:lang w:eastAsia="ru-RU"/>
        </w:rPr>
        <w:t xml:space="preserve"> 25 процентов.</w:t>
      </w: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b/>
          <w:bCs/>
          <w:color w:val="000000"/>
          <w:sz w:val="24"/>
          <w:szCs w:val="24"/>
          <w:lang w:eastAsia="ru-RU"/>
        </w:rPr>
        <w:t>4. КОНТРОЛЬ И ОЦЕНКА РЕЗУЛЬТАТОВ ОСВОЕНИЯ ПРОГРАММЫ ПРОИЗВОДСТВЕННОЙ ПРАКТИКИ</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Контроль и оценка результатов освоения производственной практики осуществляется руководителем практики в процессе проведения практических занятий, самостоятельного выполнения </w:t>
      </w:r>
      <w:proofErr w:type="gramStart"/>
      <w:r w:rsidRPr="004527ED">
        <w:rPr>
          <w:rFonts w:ascii="Arial" w:eastAsia="Times New Roman" w:hAnsi="Arial" w:cs="Arial"/>
          <w:color w:val="000000"/>
          <w:sz w:val="24"/>
          <w:szCs w:val="24"/>
          <w:lang w:eastAsia="ru-RU"/>
        </w:rPr>
        <w:t>обучающимися</w:t>
      </w:r>
      <w:proofErr w:type="gramEnd"/>
      <w:r w:rsidRPr="004527ED">
        <w:rPr>
          <w:rFonts w:ascii="Arial" w:eastAsia="Times New Roman" w:hAnsi="Arial" w:cs="Arial"/>
          <w:color w:val="000000"/>
          <w:sz w:val="24"/>
          <w:szCs w:val="24"/>
          <w:lang w:eastAsia="ru-RU"/>
        </w:rPr>
        <w:t xml:space="preserve"> заданий, выполнения практических проверочных работ. В результате освоения  производственной практики в рамках профессиональных модулей и междисциплинарных курсов обучающиеся проходят промежуточную аттестацию в форме дифференцированного зачета. </w:t>
      </w:r>
    </w:p>
    <w:tbl>
      <w:tblPr>
        <w:tblStyle w:val="af2"/>
        <w:tblW w:w="14850" w:type="dxa"/>
        <w:tblLook w:val="04A0" w:firstRow="1" w:lastRow="0" w:firstColumn="1" w:lastColumn="0" w:noHBand="0" w:noVBand="1"/>
      </w:tblPr>
      <w:tblGrid>
        <w:gridCol w:w="9322"/>
        <w:gridCol w:w="5528"/>
      </w:tblGrid>
      <w:tr w:rsidR="004527ED" w:rsidRPr="004527ED" w:rsidTr="004527ED">
        <w:tc>
          <w:tcPr>
            <w:tcW w:w="9322"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bCs/>
                <w:color w:val="000000"/>
                <w:sz w:val="24"/>
                <w:szCs w:val="24"/>
              </w:rPr>
              <w:t>Результаты (обучения освоенные умения в рамках ВПД)</w:t>
            </w:r>
          </w:p>
        </w:tc>
        <w:tc>
          <w:tcPr>
            <w:tcW w:w="5528"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bCs/>
                <w:color w:val="000000"/>
                <w:sz w:val="24"/>
                <w:szCs w:val="24"/>
              </w:rPr>
              <w:t xml:space="preserve">Формы и методы контроля и оценки результатов обучения </w:t>
            </w:r>
          </w:p>
        </w:tc>
      </w:tr>
      <w:tr w:rsidR="004527ED" w:rsidRPr="004527ED" w:rsidTr="004527ED">
        <w:tc>
          <w:tcPr>
            <w:tcW w:w="9322"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bCs/>
                <w:color w:val="000000"/>
                <w:sz w:val="24"/>
                <w:szCs w:val="24"/>
              </w:rPr>
              <w:t xml:space="preserve">Выполнение всех действий по </w:t>
            </w:r>
            <w:r w:rsidRPr="004527ED">
              <w:rPr>
                <w:rFonts w:ascii="Arial" w:hAnsi="Arial" w:cs="Arial"/>
                <w:b/>
                <w:bCs/>
                <w:color w:val="000000"/>
                <w:sz w:val="24"/>
                <w:szCs w:val="24"/>
              </w:rPr>
              <w:t xml:space="preserve">организации подготовки  рабочих мест, оборудования, сырья, материалов </w:t>
            </w:r>
            <w:r w:rsidRPr="004527ED">
              <w:rPr>
                <w:rFonts w:ascii="Arial" w:hAnsi="Arial" w:cs="Arial"/>
                <w:bCs/>
                <w:color w:val="000000"/>
                <w:sz w:val="24"/>
                <w:szCs w:val="24"/>
              </w:rPr>
              <w:t xml:space="preserve">в соответствии с инструкциями и регламентами, стандартами чистоты (система ХАССП), требованиями охраны </w:t>
            </w:r>
            <w:r w:rsidRPr="004527ED">
              <w:rPr>
                <w:rFonts w:ascii="Arial" w:hAnsi="Arial" w:cs="Arial"/>
                <w:bCs/>
                <w:color w:val="000000"/>
                <w:sz w:val="24"/>
                <w:szCs w:val="24"/>
              </w:rPr>
              <w:lastRenderedPageBreak/>
              <w:t>труда и техники безопасности:</w:t>
            </w:r>
          </w:p>
          <w:p w:rsidR="004527ED" w:rsidRPr="004527ED" w:rsidRDefault="004527ED" w:rsidP="004527ED">
            <w:pPr>
              <w:numPr>
                <w:ilvl w:val="0"/>
                <w:numId w:val="13"/>
              </w:numPr>
              <w:jc w:val="both"/>
              <w:rPr>
                <w:rFonts w:ascii="Arial" w:hAnsi="Arial" w:cs="Arial"/>
                <w:color w:val="000000"/>
                <w:sz w:val="24"/>
                <w:szCs w:val="24"/>
              </w:rPr>
            </w:pPr>
            <w:r w:rsidRPr="004527ED">
              <w:rPr>
                <w:rFonts w:ascii="Arial" w:hAnsi="Arial" w:cs="Arial"/>
                <w:bCs/>
                <w:color w:val="000000"/>
                <w:sz w:val="24"/>
                <w:szCs w:val="24"/>
              </w:rPr>
              <w:t xml:space="preserve">оптимальный выбор и целевое, безопасное использование </w:t>
            </w:r>
            <w:r w:rsidRPr="004527ED">
              <w:rPr>
                <w:rFonts w:ascii="Arial" w:hAnsi="Arial" w:cs="Arial"/>
                <w:color w:val="000000"/>
                <w:sz w:val="24"/>
                <w:szCs w:val="24"/>
              </w:rPr>
              <w:t>оборудования, производственного инвентаря, инструментов, посуды, соответствие виду выполняемых работ (виду и способу обработки сырья, виду и способу приготовления полуфабрикатов сложного ассортимента);</w:t>
            </w:r>
          </w:p>
          <w:p w:rsidR="004527ED" w:rsidRPr="004527ED" w:rsidRDefault="004527ED" w:rsidP="004527ED">
            <w:pPr>
              <w:numPr>
                <w:ilvl w:val="0"/>
                <w:numId w:val="13"/>
              </w:numPr>
              <w:jc w:val="both"/>
              <w:rPr>
                <w:rFonts w:ascii="Arial" w:hAnsi="Arial" w:cs="Arial"/>
                <w:color w:val="000000"/>
                <w:sz w:val="24"/>
                <w:szCs w:val="24"/>
              </w:rPr>
            </w:pPr>
            <w:r w:rsidRPr="004527ED">
              <w:rPr>
                <w:rFonts w:ascii="Arial" w:hAnsi="Arial" w:cs="Arial"/>
                <w:color w:val="000000"/>
                <w:sz w:val="24"/>
                <w:szCs w:val="24"/>
              </w:rPr>
              <w:t>рациональное размещение оборудования, инвентаря, посуды, инструментов, сырья, материалов на рабочем месте;</w:t>
            </w:r>
          </w:p>
          <w:p w:rsidR="004527ED" w:rsidRPr="004527ED" w:rsidRDefault="004527ED" w:rsidP="004527ED">
            <w:pPr>
              <w:numPr>
                <w:ilvl w:val="0"/>
                <w:numId w:val="13"/>
              </w:numPr>
              <w:jc w:val="both"/>
              <w:rPr>
                <w:rFonts w:ascii="Arial" w:hAnsi="Arial" w:cs="Arial"/>
                <w:color w:val="000000"/>
                <w:sz w:val="24"/>
                <w:szCs w:val="24"/>
              </w:rPr>
            </w:pPr>
            <w:r w:rsidRPr="004527ED">
              <w:rPr>
                <w:rFonts w:ascii="Arial" w:hAnsi="Arial" w:cs="Arial"/>
                <w:color w:val="000000"/>
                <w:sz w:val="24"/>
                <w:szCs w:val="24"/>
              </w:rPr>
              <w:t>точная оценка соответствия качества и безопасности сырья, продуктов, материалов требованиям регламентов;</w:t>
            </w:r>
          </w:p>
          <w:p w:rsidR="004527ED" w:rsidRPr="004527ED" w:rsidRDefault="004527ED" w:rsidP="004527ED">
            <w:pPr>
              <w:numPr>
                <w:ilvl w:val="0"/>
                <w:numId w:val="13"/>
              </w:numPr>
              <w:jc w:val="both"/>
              <w:rPr>
                <w:rFonts w:ascii="Arial" w:hAnsi="Arial" w:cs="Arial"/>
                <w:color w:val="000000"/>
                <w:sz w:val="24"/>
                <w:szCs w:val="24"/>
              </w:rPr>
            </w:pPr>
            <w:r w:rsidRPr="004527ED">
              <w:rPr>
                <w:rFonts w:ascii="Arial" w:hAnsi="Arial" w:cs="Arial"/>
                <w:color w:val="000000"/>
                <w:sz w:val="24"/>
                <w:szCs w:val="24"/>
              </w:rPr>
              <w:t>соответствие распределения заданий между подчиненными в их квалификации;</w:t>
            </w:r>
          </w:p>
          <w:p w:rsidR="004527ED" w:rsidRPr="004527ED" w:rsidRDefault="004527ED" w:rsidP="004527ED">
            <w:pPr>
              <w:numPr>
                <w:ilvl w:val="0"/>
                <w:numId w:val="13"/>
              </w:numPr>
              <w:jc w:val="both"/>
              <w:rPr>
                <w:rFonts w:ascii="Arial" w:hAnsi="Arial" w:cs="Arial"/>
                <w:color w:val="000000"/>
                <w:sz w:val="24"/>
                <w:szCs w:val="24"/>
              </w:rPr>
            </w:pPr>
            <w:r w:rsidRPr="004527ED">
              <w:rPr>
                <w:rFonts w:ascii="Arial" w:hAnsi="Arial" w:cs="Arial"/>
                <w:color w:val="000000"/>
                <w:sz w:val="24"/>
                <w:szCs w:val="24"/>
              </w:rPr>
              <w:t>соответствие организации хранения сырья, продуктов, готовых полуфабрикатов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4527ED" w:rsidRPr="004527ED" w:rsidRDefault="004527ED" w:rsidP="004527ED">
            <w:pPr>
              <w:numPr>
                <w:ilvl w:val="0"/>
                <w:numId w:val="13"/>
              </w:numPr>
              <w:jc w:val="both"/>
              <w:rPr>
                <w:rFonts w:ascii="Arial" w:hAnsi="Arial" w:cs="Arial"/>
                <w:color w:val="000000"/>
                <w:sz w:val="24"/>
                <w:szCs w:val="24"/>
              </w:rPr>
            </w:pPr>
            <w:r w:rsidRPr="004527ED">
              <w:rPr>
                <w:rFonts w:ascii="Arial" w:hAnsi="Arial" w:cs="Arial"/>
                <w:color w:val="000000"/>
                <w:sz w:val="24"/>
                <w:szCs w:val="24"/>
              </w:rPr>
              <w:t xml:space="preserve">соответствие методов подготовки к работе, эксплуатации технологического оборудования, производственного инвентаря, инструментов, </w:t>
            </w:r>
            <w:proofErr w:type="spellStart"/>
            <w:r w:rsidRPr="004527ED">
              <w:rPr>
                <w:rFonts w:ascii="Arial" w:hAnsi="Arial" w:cs="Arial"/>
                <w:color w:val="000000"/>
                <w:sz w:val="24"/>
                <w:szCs w:val="24"/>
              </w:rPr>
              <w:t>весоизмерительных</w:t>
            </w:r>
            <w:proofErr w:type="spellEnd"/>
            <w:r w:rsidRPr="004527ED">
              <w:rPr>
                <w:rFonts w:ascii="Arial" w:hAnsi="Arial" w:cs="Arial"/>
                <w:color w:val="000000"/>
                <w:sz w:val="24"/>
                <w:szCs w:val="24"/>
              </w:rPr>
              <w:t xml:space="preserve"> приборов требованиям инструкций и регламентов по технике безопасности, охране труда, санитарии и гигиене;</w:t>
            </w:r>
          </w:p>
          <w:p w:rsidR="004527ED" w:rsidRPr="004527ED" w:rsidRDefault="004527ED" w:rsidP="004527ED">
            <w:pPr>
              <w:numPr>
                <w:ilvl w:val="0"/>
                <w:numId w:val="13"/>
              </w:numPr>
              <w:jc w:val="both"/>
              <w:rPr>
                <w:rFonts w:ascii="Arial" w:hAnsi="Arial" w:cs="Arial"/>
                <w:color w:val="000000"/>
                <w:sz w:val="24"/>
                <w:szCs w:val="24"/>
              </w:rPr>
            </w:pPr>
            <w:r w:rsidRPr="004527ED">
              <w:rPr>
                <w:rFonts w:ascii="Arial" w:hAnsi="Arial" w:cs="Arial"/>
                <w:color w:val="000000"/>
                <w:sz w:val="24"/>
                <w:szCs w:val="24"/>
              </w:rPr>
              <w:t>правильная, в соответствии с инструкциями, безопасная правка ножей;</w:t>
            </w:r>
          </w:p>
          <w:p w:rsidR="004527ED" w:rsidRPr="004527ED" w:rsidRDefault="004527ED" w:rsidP="004527ED">
            <w:pPr>
              <w:numPr>
                <w:ilvl w:val="0"/>
                <w:numId w:val="13"/>
              </w:numPr>
              <w:jc w:val="both"/>
              <w:rPr>
                <w:rFonts w:ascii="Arial" w:hAnsi="Arial" w:cs="Arial"/>
                <w:color w:val="000000"/>
                <w:sz w:val="24"/>
                <w:szCs w:val="24"/>
              </w:rPr>
            </w:pPr>
            <w:r w:rsidRPr="004527ED">
              <w:rPr>
                <w:rFonts w:ascii="Arial" w:hAnsi="Arial" w:cs="Arial"/>
                <w:color w:val="000000"/>
                <w:sz w:val="24"/>
                <w:szCs w:val="24"/>
              </w:rPr>
              <w:t>точность, соответствие заданию ведение расчетов  потребности в сырье, продуктах;</w:t>
            </w:r>
          </w:p>
          <w:p w:rsidR="00723BC9" w:rsidRPr="004527ED" w:rsidRDefault="004527ED" w:rsidP="004527ED">
            <w:pPr>
              <w:numPr>
                <w:ilvl w:val="0"/>
                <w:numId w:val="13"/>
              </w:numPr>
              <w:jc w:val="both"/>
              <w:rPr>
                <w:rFonts w:ascii="Arial" w:hAnsi="Arial" w:cs="Arial"/>
                <w:color w:val="000000"/>
                <w:sz w:val="24"/>
                <w:szCs w:val="24"/>
              </w:rPr>
            </w:pPr>
            <w:r w:rsidRPr="004527ED">
              <w:rPr>
                <w:rFonts w:ascii="Arial" w:hAnsi="Arial" w:cs="Arial"/>
                <w:color w:val="000000"/>
                <w:sz w:val="24"/>
                <w:szCs w:val="24"/>
              </w:rPr>
              <w:t xml:space="preserve">соответствие правилам оформления заявки на сырье, продукты </w:t>
            </w:r>
          </w:p>
        </w:tc>
        <w:tc>
          <w:tcPr>
            <w:tcW w:w="5528"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b/>
                <w:i/>
                <w:iCs/>
                <w:color w:val="000000"/>
                <w:sz w:val="24"/>
                <w:szCs w:val="24"/>
              </w:rPr>
            </w:pPr>
            <w:r w:rsidRPr="004527ED">
              <w:rPr>
                <w:rFonts w:ascii="Arial" w:hAnsi="Arial" w:cs="Arial"/>
                <w:b/>
                <w:i/>
                <w:color w:val="000000"/>
                <w:sz w:val="24"/>
                <w:szCs w:val="24"/>
              </w:rPr>
              <w:lastRenderedPageBreak/>
              <w:t>Формы контроля обучения</w:t>
            </w:r>
            <w:r w:rsidRPr="004527ED">
              <w:rPr>
                <w:rFonts w:ascii="Arial" w:hAnsi="Arial" w:cs="Arial"/>
                <w:b/>
                <w:i/>
                <w:iCs/>
                <w:color w:val="000000"/>
                <w:sz w:val="24"/>
                <w:szCs w:val="24"/>
              </w:rPr>
              <w:t>:</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xml:space="preserve">– практические задания по  подготовке рабочих мест по приготовлению </w:t>
            </w:r>
            <w:r w:rsidRPr="004527ED">
              <w:rPr>
                <w:rFonts w:ascii="Arial" w:hAnsi="Arial" w:cs="Arial"/>
                <w:color w:val="000000"/>
                <w:sz w:val="24"/>
                <w:szCs w:val="24"/>
              </w:rPr>
              <w:lastRenderedPageBreak/>
              <w:t>полуфабрикатов;</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оценка сырья органолептическим способом в соответствии с товароведной характеристикой - сырья в соответствии с СанПиНами-соблюдение правил техники безопасности, пожарной безопасности, охраны труда</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b/>
                <w:i/>
                <w:color w:val="000000"/>
                <w:sz w:val="24"/>
                <w:szCs w:val="24"/>
              </w:rPr>
              <w:t xml:space="preserve">Текущий контроль: </w:t>
            </w:r>
            <w:r w:rsidRPr="004527ED">
              <w:rPr>
                <w:rFonts w:ascii="Arial" w:hAnsi="Arial" w:cs="Arial"/>
                <w:color w:val="000000"/>
                <w:sz w:val="24"/>
                <w:szCs w:val="24"/>
              </w:rPr>
              <w:t>экспертное наблюдение и оценка в процессе выполнения:</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заданий по производственной практике;</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заданий  для самостоятельной работы</w:t>
            </w:r>
          </w:p>
          <w:p w:rsidR="004527ED" w:rsidRPr="004527ED" w:rsidRDefault="004527ED" w:rsidP="004527ED">
            <w:pPr>
              <w:ind w:firstLine="708"/>
              <w:jc w:val="both"/>
              <w:rPr>
                <w:rFonts w:ascii="Arial" w:hAnsi="Arial" w:cs="Arial"/>
                <w:bCs/>
                <w:color w:val="000000"/>
                <w:sz w:val="24"/>
                <w:szCs w:val="24"/>
              </w:rPr>
            </w:pPr>
          </w:p>
        </w:tc>
      </w:tr>
      <w:tr w:rsidR="004527ED" w:rsidRPr="004527ED" w:rsidTr="004527ED">
        <w:tc>
          <w:tcPr>
            <w:tcW w:w="9322"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lastRenderedPageBreak/>
              <w:t>Подготовка, обработка различными методами экзотических видов овощей, грибов, рыбы, нерыбного водного сырья, приготовление полуфабрикатов сложного ассортимента:</w:t>
            </w:r>
          </w:p>
          <w:p w:rsidR="004527ED" w:rsidRPr="004527ED" w:rsidRDefault="004527ED" w:rsidP="004527ED">
            <w:pPr>
              <w:numPr>
                <w:ilvl w:val="0"/>
                <w:numId w:val="14"/>
              </w:numPr>
              <w:jc w:val="both"/>
              <w:rPr>
                <w:rFonts w:ascii="Arial" w:hAnsi="Arial" w:cs="Arial"/>
                <w:color w:val="000000"/>
                <w:sz w:val="24"/>
                <w:szCs w:val="24"/>
              </w:rPr>
            </w:pPr>
            <w:r w:rsidRPr="004527ED">
              <w:rPr>
                <w:rFonts w:ascii="Arial" w:hAnsi="Arial" w:cs="Arial"/>
                <w:bCs/>
                <w:color w:val="000000"/>
                <w:sz w:val="24"/>
                <w:szCs w:val="24"/>
              </w:rPr>
              <w:t>адекватный выбор основных продуктов и дополнительных ингредиентов, в том числе специй, приправ,</w:t>
            </w:r>
            <w:r w:rsidRPr="004527ED">
              <w:rPr>
                <w:rFonts w:ascii="Arial" w:hAnsi="Arial" w:cs="Arial"/>
                <w:color w:val="000000"/>
                <w:sz w:val="24"/>
                <w:szCs w:val="24"/>
              </w:rPr>
              <w:t xml:space="preserve"> точное распознавание недоброкачественных продуктов;</w:t>
            </w:r>
          </w:p>
          <w:p w:rsidR="004527ED" w:rsidRPr="004527ED" w:rsidRDefault="004527ED" w:rsidP="004527ED">
            <w:pPr>
              <w:numPr>
                <w:ilvl w:val="0"/>
                <w:numId w:val="14"/>
              </w:numPr>
              <w:jc w:val="both"/>
              <w:rPr>
                <w:rFonts w:ascii="Arial" w:hAnsi="Arial" w:cs="Arial"/>
                <w:color w:val="000000"/>
                <w:sz w:val="24"/>
                <w:szCs w:val="24"/>
              </w:rPr>
            </w:pPr>
            <w:r w:rsidRPr="004527ED">
              <w:rPr>
                <w:rFonts w:ascii="Arial" w:hAnsi="Arial" w:cs="Arial"/>
                <w:color w:val="000000"/>
                <w:sz w:val="24"/>
                <w:szCs w:val="24"/>
              </w:rPr>
              <w:t xml:space="preserve">соответствие отходов и потерь сырья при его обработке и приготовлении полуфабрикатов действующим нормам; </w:t>
            </w:r>
          </w:p>
          <w:p w:rsidR="004527ED" w:rsidRPr="004527ED" w:rsidRDefault="004527ED" w:rsidP="004527ED">
            <w:pPr>
              <w:numPr>
                <w:ilvl w:val="0"/>
                <w:numId w:val="14"/>
              </w:numPr>
              <w:jc w:val="both"/>
              <w:rPr>
                <w:rFonts w:ascii="Arial" w:hAnsi="Arial" w:cs="Arial"/>
                <w:color w:val="000000"/>
                <w:sz w:val="24"/>
                <w:szCs w:val="24"/>
              </w:rPr>
            </w:pPr>
            <w:r w:rsidRPr="004527ED">
              <w:rPr>
                <w:rFonts w:ascii="Arial" w:hAnsi="Arial" w:cs="Arial"/>
                <w:bCs/>
                <w:color w:val="000000"/>
                <w:sz w:val="24"/>
                <w:szCs w:val="24"/>
              </w:rPr>
              <w:t xml:space="preserve">оптимальность процесса обработки, подготовки сырья и приготовления </w:t>
            </w:r>
            <w:r w:rsidRPr="004527ED">
              <w:rPr>
                <w:rFonts w:ascii="Arial" w:hAnsi="Arial" w:cs="Arial"/>
                <w:bCs/>
                <w:color w:val="000000"/>
                <w:sz w:val="24"/>
                <w:szCs w:val="24"/>
              </w:rPr>
              <w:lastRenderedPageBreak/>
              <w:t>полуфабрикатов (экономия ресурсов: продуктов, времени, энергетических затрат и т.д., соответствие выбора методов обработки сырья, способов и техник приготовления полуфабрикатов виду сырья, продуктов, его количеству, требованиям рецептуры</w:t>
            </w:r>
            <w:r w:rsidRPr="004527ED">
              <w:rPr>
                <w:rFonts w:ascii="Arial" w:hAnsi="Arial" w:cs="Arial"/>
                <w:color w:val="000000"/>
                <w:sz w:val="24"/>
                <w:szCs w:val="24"/>
              </w:rPr>
              <w:t>);</w:t>
            </w:r>
          </w:p>
          <w:p w:rsidR="004527ED" w:rsidRPr="004527ED" w:rsidRDefault="004527ED" w:rsidP="004527ED">
            <w:pPr>
              <w:numPr>
                <w:ilvl w:val="0"/>
                <w:numId w:val="14"/>
              </w:numPr>
              <w:jc w:val="both"/>
              <w:rPr>
                <w:rFonts w:ascii="Arial" w:hAnsi="Arial" w:cs="Arial"/>
                <w:color w:val="000000"/>
                <w:sz w:val="24"/>
                <w:szCs w:val="24"/>
              </w:rPr>
            </w:pPr>
            <w:r w:rsidRPr="004527ED">
              <w:rPr>
                <w:rFonts w:ascii="Arial" w:hAnsi="Arial" w:cs="Arial"/>
                <w:color w:val="000000"/>
                <w:sz w:val="24"/>
                <w:szCs w:val="24"/>
              </w:rPr>
              <w:t xml:space="preserve">профессиональная демонстрация навыков работы с ножом, механическим оборудованием, оборудованием для </w:t>
            </w:r>
            <w:proofErr w:type="spellStart"/>
            <w:r w:rsidRPr="004527ED">
              <w:rPr>
                <w:rFonts w:ascii="Arial" w:hAnsi="Arial" w:cs="Arial"/>
                <w:color w:val="000000"/>
                <w:sz w:val="24"/>
                <w:szCs w:val="24"/>
              </w:rPr>
              <w:t>вакуумирования</w:t>
            </w:r>
            <w:proofErr w:type="spellEnd"/>
            <w:r w:rsidRPr="004527ED">
              <w:rPr>
                <w:rFonts w:ascii="Arial" w:hAnsi="Arial" w:cs="Arial"/>
                <w:color w:val="000000"/>
                <w:sz w:val="24"/>
                <w:szCs w:val="24"/>
              </w:rPr>
              <w:t>, упаковки;</w:t>
            </w:r>
          </w:p>
          <w:p w:rsidR="004527ED" w:rsidRPr="004527ED" w:rsidRDefault="004527ED" w:rsidP="004527ED">
            <w:pPr>
              <w:numPr>
                <w:ilvl w:val="0"/>
                <w:numId w:val="15"/>
              </w:numPr>
              <w:jc w:val="both"/>
              <w:rPr>
                <w:rFonts w:ascii="Arial" w:hAnsi="Arial" w:cs="Arial"/>
                <w:bCs/>
                <w:color w:val="000000"/>
                <w:sz w:val="24"/>
                <w:szCs w:val="24"/>
              </w:rPr>
            </w:pPr>
            <w:proofErr w:type="gramStart"/>
            <w:r w:rsidRPr="004527ED">
              <w:rPr>
                <w:rFonts w:ascii="Arial" w:hAnsi="Arial" w:cs="Arial"/>
                <w:bCs/>
                <w:color w:val="000000"/>
                <w:sz w:val="24"/>
                <w:szCs w:val="24"/>
              </w:rPr>
              <w:t>соответствие готовой продукции (внешний вид, форма, вкус, консистенция, выход и т.д.) особенностям заказа, методам обслуживания;</w:t>
            </w:r>
            <w:proofErr w:type="gramEnd"/>
          </w:p>
          <w:p w:rsidR="004527ED" w:rsidRPr="004527ED" w:rsidRDefault="004527ED" w:rsidP="004527ED">
            <w:pPr>
              <w:numPr>
                <w:ilvl w:val="0"/>
                <w:numId w:val="14"/>
              </w:numPr>
              <w:jc w:val="both"/>
              <w:rPr>
                <w:rFonts w:ascii="Arial" w:hAnsi="Arial" w:cs="Arial"/>
                <w:color w:val="000000"/>
                <w:sz w:val="24"/>
                <w:szCs w:val="24"/>
              </w:rPr>
            </w:pPr>
            <w:r w:rsidRPr="004527ED">
              <w:rPr>
                <w:rFonts w:ascii="Arial" w:hAnsi="Arial" w:cs="Arial"/>
                <w:bCs/>
                <w:color w:val="000000"/>
                <w:sz w:val="24"/>
                <w:szCs w:val="24"/>
              </w:rPr>
              <w:t>правильное, оптимальное, адекватное заданию планирование и ведение процессов обработки, подготовки экзотических видов сырья, продуктов, приготовления полуфабрикатов сложного ассортимента, соответствие процессов инструкциям, регламентам;</w:t>
            </w:r>
          </w:p>
          <w:p w:rsidR="004527ED" w:rsidRPr="004527ED" w:rsidRDefault="004527ED" w:rsidP="004527ED">
            <w:pPr>
              <w:numPr>
                <w:ilvl w:val="0"/>
                <w:numId w:val="14"/>
              </w:numPr>
              <w:jc w:val="both"/>
              <w:rPr>
                <w:rFonts w:ascii="Arial" w:hAnsi="Arial" w:cs="Arial"/>
                <w:color w:val="000000"/>
                <w:sz w:val="24"/>
                <w:szCs w:val="24"/>
              </w:rPr>
            </w:pPr>
            <w:r w:rsidRPr="004527ED">
              <w:rPr>
                <w:rFonts w:ascii="Arial" w:hAnsi="Arial" w:cs="Arial"/>
                <w:color w:val="000000"/>
                <w:sz w:val="24"/>
                <w:szCs w:val="24"/>
              </w:rPr>
              <w:t>соответствие процессов обработки экзотических видов сырья и приготовления полуфабрикатов стандартам чистоты, требованиям охраны труда и технике безопасности:</w:t>
            </w:r>
          </w:p>
          <w:p w:rsidR="004527ED" w:rsidRPr="004527ED" w:rsidRDefault="004527ED" w:rsidP="004527ED">
            <w:pPr>
              <w:numPr>
                <w:ilvl w:val="0"/>
                <w:numId w:val="16"/>
              </w:numPr>
              <w:jc w:val="both"/>
              <w:rPr>
                <w:rFonts w:ascii="Arial" w:hAnsi="Arial" w:cs="Arial"/>
                <w:color w:val="000000"/>
                <w:sz w:val="24"/>
                <w:szCs w:val="24"/>
              </w:rPr>
            </w:pPr>
            <w:r w:rsidRPr="004527ED">
              <w:rPr>
                <w:rFonts w:ascii="Arial" w:hAnsi="Arial" w:cs="Arial"/>
                <w:color w:val="000000"/>
                <w:sz w:val="24"/>
                <w:szCs w:val="24"/>
              </w:rPr>
              <w:t>корректное использование цветных разделочных досок;</w:t>
            </w:r>
          </w:p>
          <w:p w:rsidR="004527ED" w:rsidRPr="004527ED" w:rsidRDefault="004527ED" w:rsidP="004527ED">
            <w:pPr>
              <w:numPr>
                <w:ilvl w:val="0"/>
                <w:numId w:val="16"/>
              </w:numPr>
              <w:jc w:val="both"/>
              <w:rPr>
                <w:rFonts w:ascii="Arial" w:hAnsi="Arial" w:cs="Arial"/>
                <w:color w:val="000000"/>
                <w:sz w:val="24"/>
                <w:szCs w:val="24"/>
              </w:rPr>
            </w:pPr>
            <w:r w:rsidRPr="004527ED">
              <w:rPr>
                <w:rFonts w:ascii="Arial" w:hAnsi="Arial" w:cs="Arial"/>
                <w:color w:val="000000"/>
                <w:sz w:val="24"/>
                <w:szCs w:val="24"/>
              </w:rPr>
              <w:t>раздельное использование контейнеров для органических и неорганических отходов;</w:t>
            </w:r>
          </w:p>
          <w:p w:rsidR="004527ED" w:rsidRPr="004527ED" w:rsidRDefault="004527ED" w:rsidP="004527ED">
            <w:pPr>
              <w:numPr>
                <w:ilvl w:val="0"/>
                <w:numId w:val="16"/>
              </w:numPr>
              <w:jc w:val="both"/>
              <w:rPr>
                <w:rFonts w:ascii="Arial" w:hAnsi="Arial" w:cs="Arial"/>
                <w:color w:val="000000"/>
                <w:sz w:val="24"/>
                <w:szCs w:val="24"/>
              </w:rPr>
            </w:pPr>
            <w:r w:rsidRPr="004527ED">
              <w:rPr>
                <w:rFonts w:ascii="Arial" w:hAnsi="Arial" w:cs="Arial"/>
                <w:color w:val="000000"/>
                <w:sz w:val="24"/>
                <w:szCs w:val="24"/>
              </w:rPr>
              <w:t>соблюдение требований персональной гигиены в соответствии с требованиями системы ХАССП (</w:t>
            </w:r>
            <w:proofErr w:type="spellStart"/>
            <w:r w:rsidRPr="004527ED">
              <w:rPr>
                <w:rFonts w:ascii="Arial" w:hAnsi="Arial" w:cs="Arial"/>
                <w:color w:val="000000"/>
                <w:sz w:val="24"/>
                <w:szCs w:val="24"/>
              </w:rPr>
              <w:t>сан</w:t>
            </w:r>
            <w:proofErr w:type="gramStart"/>
            <w:r w:rsidRPr="004527ED">
              <w:rPr>
                <w:rFonts w:ascii="Arial" w:hAnsi="Arial" w:cs="Arial"/>
                <w:color w:val="000000"/>
                <w:sz w:val="24"/>
                <w:szCs w:val="24"/>
              </w:rPr>
              <w:t>.с</w:t>
            </w:r>
            <w:proofErr w:type="gramEnd"/>
            <w:r w:rsidRPr="004527ED">
              <w:rPr>
                <w:rFonts w:ascii="Arial" w:hAnsi="Arial" w:cs="Arial"/>
                <w:color w:val="000000"/>
                <w:sz w:val="24"/>
                <w:szCs w:val="24"/>
              </w:rPr>
              <w:t>пец.одежда</w:t>
            </w:r>
            <w:proofErr w:type="spellEnd"/>
            <w:r w:rsidRPr="004527ED">
              <w:rPr>
                <w:rFonts w:ascii="Arial" w:hAnsi="Arial" w:cs="Arial"/>
                <w:color w:val="000000"/>
                <w:sz w:val="24"/>
                <w:szCs w:val="24"/>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4527ED" w:rsidRPr="004527ED" w:rsidRDefault="004527ED" w:rsidP="004527ED">
            <w:pPr>
              <w:numPr>
                <w:ilvl w:val="0"/>
                <w:numId w:val="16"/>
              </w:numPr>
              <w:jc w:val="both"/>
              <w:rPr>
                <w:rFonts w:ascii="Arial" w:hAnsi="Arial" w:cs="Arial"/>
                <w:color w:val="000000"/>
                <w:sz w:val="24"/>
                <w:szCs w:val="24"/>
              </w:rPr>
            </w:pPr>
            <w:r w:rsidRPr="004527ED">
              <w:rPr>
                <w:rFonts w:ascii="Arial" w:hAnsi="Arial" w:cs="Arial"/>
                <w:bCs/>
                <w:color w:val="000000"/>
                <w:sz w:val="24"/>
                <w:szCs w:val="24"/>
              </w:rPr>
              <w:t>адекватный выбор и целевое, безопасное использование оборудования, инвентаря, инструментов, посуды;</w:t>
            </w:r>
          </w:p>
          <w:p w:rsidR="004527ED" w:rsidRPr="004527ED" w:rsidRDefault="004527ED" w:rsidP="004527ED">
            <w:pPr>
              <w:numPr>
                <w:ilvl w:val="0"/>
                <w:numId w:val="15"/>
              </w:numPr>
              <w:jc w:val="both"/>
              <w:rPr>
                <w:rFonts w:ascii="Arial" w:hAnsi="Arial" w:cs="Arial"/>
                <w:bCs/>
                <w:color w:val="000000"/>
                <w:sz w:val="24"/>
                <w:szCs w:val="24"/>
              </w:rPr>
            </w:pPr>
            <w:r w:rsidRPr="004527ED">
              <w:rPr>
                <w:rFonts w:ascii="Arial" w:hAnsi="Arial" w:cs="Arial"/>
                <w:bCs/>
                <w:color w:val="000000"/>
                <w:sz w:val="24"/>
                <w:szCs w:val="24"/>
              </w:rPr>
              <w:t>соответствие времени выполнения работ нормативам;</w:t>
            </w:r>
          </w:p>
          <w:p w:rsidR="004527ED" w:rsidRPr="004527ED" w:rsidRDefault="004527ED" w:rsidP="004527ED">
            <w:pPr>
              <w:numPr>
                <w:ilvl w:val="0"/>
                <w:numId w:val="15"/>
              </w:numPr>
              <w:jc w:val="both"/>
              <w:rPr>
                <w:rFonts w:ascii="Arial" w:hAnsi="Arial" w:cs="Arial"/>
                <w:bCs/>
                <w:color w:val="000000"/>
                <w:sz w:val="24"/>
                <w:szCs w:val="24"/>
              </w:rPr>
            </w:pPr>
            <w:r w:rsidRPr="004527ED">
              <w:rPr>
                <w:rFonts w:ascii="Arial" w:hAnsi="Arial" w:cs="Arial"/>
                <w:bCs/>
                <w:color w:val="000000"/>
                <w:sz w:val="24"/>
                <w:szCs w:val="24"/>
              </w:rPr>
              <w:t xml:space="preserve">соответствие массы обработанного сырья, приготовленных полуфабрикатов требованиям действующих норм, рецептуре; </w:t>
            </w:r>
          </w:p>
          <w:p w:rsidR="004527ED" w:rsidRPr="004527ED" w:rsidRDefault="004527ED" w:rsidP="004527ED">
            <w:pPr>
              <w:numPr>
                <w:ilvl w:val="0"/>
                <w:numId w:val="15"/>
              </w:numPr>
              <w:jc w:val="both"/>
              <w:rPr>
                <w:rFonts w:ascii="Arial" w:hAnsi="Arial" w:cs="Arial"/>
                <w:bCs/>
                <w:color w:val="000000"/>
                <w:sz w:val="24"/>
                <w:szCs w:val="24"/>
              </w:rPr>
            </w:pPr>
            <w:r w:rsidRPr="004527ED">
              <w:rPr>
                <w:rFonts w:ascii="Arial" w:hAnsi="Arial" w:cs="Arial"/>
                <w:bCs/>
                <w:color w:val="000000"/>
                <w:sz w:val="24"/>
                <w:szCs w:val="24"/>
              </w:rPr>
              <w:t>точность расчетов норм закладки сырья при изменении выхода полуфабрикатов, взаимозаменяемости сырья, продуктов;</w:t>
            </w:r>
          </w:p>
          <w:p w:rsidR="004527ED" w:rsidRPr="004527ED" w:rsidRDefault="004527ED" w:rsidP="004527ED">
            <w:pPr>
              <w:numPr>
                <w:ilvl w:val="0"/>
                <w:numId w:val="15"/>
              </w:numPr>
              <w:jc w:val="both"/>
              <w:rPr>
                <w:rFonts w:ascii="Arial" w:hAnsi="Arial" w:cs="Arial"/>
                <w:bCs/>
                <w:color w:val="000000"/>
                <w:sz w:val="24"/>
                <w:szCs w:val="24"/>
              </w:rPr>
            </w:pPr>
            <w:r w:rsidRPr="004527ED">
              <w:rPr>
                <w:rFonts w:ascii="Arial" w:hAnsi="Arial" w:cs="Arial"/>
                <w:bCs/>
                <w:color w:val="000000"/>
                <w:sz w:val="24"/>
                <w:szCs w:val="24"/>
              </w:rPr>
              <w:t xml:space="preserve">адекватность оценки качества готовой продукции, соответствия ее </w:t>
            </w:r>
            <w:r w:rsidRPr="004527ED">
              <w:rPr>
                <w:rFonts w:ascii="Arial" w:hAnsi="Arial" w:cs="Arial"/>
                <w:bCs/>
                <w:color w:val="000000"/>
                <w:sz w:val="24"/>
                <w:szCs w:val="24"/>
              </w:rPr>
              <w:lastRenderedPageBreak/>
              <w:t>требованиям рецептуры, заказу;</w:t>
            </w:r>
          </w:p>
          <w:p w:rsidR="004527ED" w:rsidRPr="004527ED" w:rsidRDefault="004527ED" w:rsidP="004527ED">
            <w:pPr>
              <w:numPr>
                <w:ilvl w:val="0"/>
                <w:numId w:val="15"/>
              </w:numPr>
              <w:jc w:val="both"/>
              <w:rPr>
                <w:rFonts w:ascii="Arial" w:hAnsi="Arial" w:cs="Arial"/>
                <w:bCs/>
                <w:color w:val="000000"/>
                <w:sz w:val="24"/>
                <w:szCs w:val="24"/>
              </w:rPr>
            </w:pPr>
            <w:r w:rsidRPr="004527ED">
              <w:rPr>
                <w:rFonts w:ascii="Arial" w:hAnsi="Arial" w:cs="Arial"/>
                <w:bCs/>
                <w:color w:val="000000"/>
                <w:sz w:val="24"/>
                <w:szCs w:val="24"/>
              </w:rPr>
              <w:t>соответствие внешнего вида готовых полуфабрикатов требованиям рецептуры;</w:t>
            </w:r>
          </w:p>
          <w:p w:rsidR="00723BC9" w:rsidRPr="004527ED" w:rsidRDefault="004527ED" w:rsidP="004527ED">
            <w:pPr>
              <w:numPr>
                <w:ilvl w:val="0"/>
                <w:numId w:val="15"/>
              </w:numPr>
              <w:jc w:val="both"/>
              <w:rPr>
                <w:rFonts w:ascii="Arial" w:hAnsi="Arial" w:cs="Arial"/>
                <w:bCs/>
                <w:color w:val="000000"/>
                <w:sz w:val="24"/>
                <w:szCs w:val="24"/>
              </w:rPr>
            </w:pPr>
            <w:r w:rsidRPr="004527ED">
              <w:rPr>
                <w:rFonts w:ascii="Arial" w:hAnsi="Arial" w:cs="Arial"/>
                <w:bCs/>
                <w:color w:val="000000"/>
                <w:sz w:val="24"/>
                <w:szCs w:val="24"/>
              </w:rPr>
              <w:t>эстетичность, аккуратность комплектования и упаковки готовых полуфабрикатов для отпуска на вынос</w:t>
            </w:r>
          </w:p>
        </w:tc>
        <w:tc>
          <w:tcPr>
            <w:tcW w:w="5528"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b/>
                <w:i/>
                <w:iCs/>
                <w:color w:val="000000"/>
                <w:sz w:val="24"/>
                <w:szCs w:val="24"/>
              </w:rPr>
            </w:pPr>
            <w:r w:rsidRPr="004527ED">
              <w:rPr>
                <w:rFonts w:ascii="Arial" w:hAnsi="Arial" w:cs="Arial"/>
                <w:b/>
                <w:i/>
                <w:color w:val="000000"/>
                <w:sz w:val="24"/>
                <w:szCs w:val="24"/>
              </w:rPr>
              <w:lastRenderedPageBreak/>
              <w:t>Формы контроля обучения</w:t>
            </w:r>
            <w:r w:rsidRPr="004527ED">
              <w:rPr>
                <w:rFonts w:ascii="Arial" w:hAnsi="Arial" w:cs="Arial"/>
                <w:b/>
                <w:i/>
                <w:iCs/>
                <w:color w:val="000000"/>
                <w:sz w:val="24"/>
                <w:szCs w:val="24"/>
              </w:rPr>
              <w:t>:</w:t>
            </w:r>
          </w:p>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color w:val="000000"/>
                <w:sz w:val="24"/>
                <w:szCs w:val="24"/>
              </w:rPr>
              <w:t xml:space="preserve">Практические задания по </w:t>
            </w:r>
            <w:r w:rsidRPr="004527ED">
              <w:rPr>
                <w:rFonts w:ascii="Arial" w:hAnsi="Arial" w:cs="Arial"/>
                <w:bCs/>
                <w:color w:val="000000"/>
                <w:sz w:val="24"/>
                <w:szCs w:val="24"/>
              </w:rPr>
              <w:t>обработке овощей рыбы, основных полуфабрикатов из рыбы, в соответствии с технологическими требованиями и установленным заданием;</w:t>
            </w:r>
          </w:p>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bCs/>
                <w:color w:val="000000"/>
                <w:sz w:val="24"/>
                <w:szCs w:val="24"/>
              </w:rPr>
              <w:t xml:space="preserve">-Самостоятельные работы по выполнению технологического процесса приготовления полуфабрикатов из овощей, грибов, рыбы, нерыбного водного сырья, </w:t>
            </w:r>
            <w:r w:rsidRPr="004527ED">
              <w:rPr>
                <w:rFonts w:ascii="Arial" w:hAnsi="Arial" w:cs="Arial"/>
                <w:bCs/>
                <w:color w:val="000000"/>
                <w:sz w:val="24"/>
                <w:szCs w:val="24"/>
              </w:rPr>
              <w:lastRenderedPageBreak/>
              <w:t>домашней птицы, дичи, кролика с использованием необходимого оборудования в соответствии с технологической картой</w:t>
            </w:r>
          </w:p>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bCs/>
                <w:color w:val="000000"/>
                <w:sz w:val="24"/>
                <w:szCs w:val="24"/>
              </w:rPr>
              <w:t>-Практические работы по выполнению технологического процесса приготовления полуфабрикатов сложного ассортимента для блюд, кулинарных изделий из рыбы и нерыбного водного сырья с использованием необходимого оборудования в соответствии с технологической картой;</w:t>
            </w:r>
          </w:p>
          <w:p w:rsidR="004527ED" w:rsidRPr="004527ED" w:rsidRDefault="004527ED" w:rsidP="004527ED">
            <w:pPr>
              <w:ind w:firstLine="708"/>
              <w:jc w:val="both"/>
              <w:rPr>
                <w:rFonts w:ascii="Arial" w:hAnsi="Arial" w:cs="Arial"/>
                <w:bCs/>
                <w:color w:val="000000"/>
                <w:sz w:val="24"/>
                <w:szCs w:val="24"/>
              </w:rPr>
            </w:pPr>
            <w:r w:rsidRPr="004527ED">
              <w:rPr>
                <w:rFonts w:ascii="Arial" w:hAnsi="Arial" w:cs="Arial"/>
                <w:bCs/>
                <w:color w:val="000000"/>
                <w:sz w:val="24"/>
                <w:szCs w:val="24"/>
              </w:rPr>
              <w:t>-Самостоятельное выполнение технологического процесса приготовления полуфабрикатов сложного ассортимента для блюд, кулинарных изделий из мяса, птицы, дичи, с использованием необходимого оборудования в соответствии с технологической картой;</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b/>
                <w:color w:val="000000"/>
                <w:sz w:val="24"/>
                <w:szCs w:val="24"/>
              </w:rPr>
              <w:t>Текущий контроль:</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экспертное наблюдение и оценка в процессе выполнения:</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заданий по производственной  практике;</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заданий  для самостоятельной работы</w:t>
            </w:r>
          </w:p>
          <w:p w:rsidR="004527ED" w:rsidRPr="004527ED" w:rsidRDefault="004527ED" w:rsidP="004527ED">
            <w:pPr>
              <w:ind w:firstLine="708"/>
              <w:jc w:val="both"/>
              <w:rPr>
                <w:rFonts w:ascii="Arial" w:hAnsi="Arial" w:cs="Arial"/>
                <w:color w:val="000000"/>
                <w:sz w:val="24"/>
                <w:szCs w:val="24"/>
              </w:rPr>
            </w:pPr>
          </w:p>
        </w:tc>
      </w:tr>
      <w:tr w:rsidR="004527ED" w:rsidRPr="004527ED" w:rsidTr="004527ED">
        <w:tc>
          <w:tcPr>
            <w:tcW w:w="9322" w:type="dxa"/>
            <w:tcBorders>
              <w:top w:val="single" w:sz="4" w:space="0" w:color="auto"/>
              <w:left w:val="single" w:sz="4" w:space="0" w:color="auto"/>
              <w:bottom w:val="single" w:sz="4" w:space="0" w:color="auto"/>
              <w:right w:val="single" w:sz="4" w:space="0" w:color="auto"/>
            </w:tcBorders>
            <w:hideMark/>
          </w:tcPr>
          <w:p w:rsidR="004527ED" w:rsidRPr="004527ED" w:rsidRDefault="004527ED" w:rsidP="004527ED">
            <w:pPr>
              <w:numPr>
                <w:ilvl w:val="0"/>
                <w:numId w:val="17"/>
              </w:numPr>
              <w:jc w:val="both"/>
              <w:rPr>
                <w:rFonts w:ascii="Arial" w:hAnsi="Arial" w:cs="Arial"/>
                <w:color w:val="000000"/>
                <w:sz w:val="24"/>
                <w:szCs w:val="24"/>
              </w:rPr>
            </w:pPr>
            <w:r w:rsidRPr="004527ED">
              <w:rPr>
                <w:rFonts w:ascii="Arial" w:hAnsi="Arial" w:cs="Arial"/>
                <w:color w:val="000000"/>
                <w:sz w:val="24"/>
                <w:szCs w:val="24"/>
              </w:rPr>
              <w:lastRenderedPageBreak/>
              <w:t>актуальность, соответствие разработанной, адаптированной рецептуры особенностям заказа, виду и форме обслуживания:</w:t>
            </w:r>
          </w:p>
          <w:p w:rsidR="004527ED" w:rsidRPr="004527ED" w:rsidRDefault="004527ED" w:rsidP="004527ED">
            <w:pPr>
              <w:numPr>
                <w:ilvl w:val="0"/>
                <w:numId w:val="18"/>
              </w:numPr>
              <w:jc w:val="both"/>
              <w:rPr>
                <w:rFonts w:ascii="Arial" w:hAnsi="Arial" w:cs="Arial"/>
                <w:color w:val="000000"/>
                <w:sz w:val="24"/>
                <w:szCs w:val="24"/>
              </w:rPr>
            </w:pPr>
            <w:r w:rsidRPr="004527ED">
              <w:rPr>
                <w:rFonts w:ascii="Arial" w:hAnsi="Arial" w:cs="Arial"/>
                <w:color w:val="000000"/>
                <w:sz w:val="24"/>
                <w:szCs w:val="24"/>
              </w:rPr>
              <w:t>оптимальность, точность выбора типа и количества продуктов, вкусовых, ароматических, красящих веществ, соответствие требованиям по безопасности продукции;</w:t>
            </w:r>
          </w:p>
          <w:p w:rsidR="004527ED" w:rsidRPr="004527ED" w:rsidRDefault="004527ED" w:rsidP="004527ED">
            <w:pPr>
              <w:numPr>
                <w:ilvl w:val="0"/>
                <w:numId w:val="18"/>
              </w:numPr>
              <w:jc w:val="both"/>
              <w:rPr>
                <w:rFonts w:ascii="Arial" w:hAnsi="Arial" w:cs="Arial"/>
                <w:color w:val="000000"/>
                <w:sz w:val="24"/>
                <w:szCs w:val="24"/>
              </w:rPr>
            </w:pPr>
            <w:r w:rsidRPr="004527ED">
              <w:rPr>
                <w:rFonts w:ascii="Arial" w:hAnsi="Arial" w:cs="Arial"/>
                <w:color w:val="000000"/>
                <w:sz w:val="24"/>
                <w:szCs w:val="24"/>
              </w:rPr>
              <w:t>соответствие дополнительных ингредиентов виду основного сырья;</w:t>
            </w:r>
          </w:p>
          <w:p w:rsidR="004527ED" w:rsidRPr="004527ED" w:rsidRDefault="004527ED" w:rsidP="004527ED">
            <w:pPr>
              <w:numPr>
                <w:ilvl w:val="0"/>
                <w:numId w:val="18"/>
              </w:numPr>
              <w:jc w:val="both"/>
              <w:rPr>
                <w:rFonts w:ascii="Arial" w:hAnsi="Arial" w:cs="Arial"/>
                <w:color w:val="000000"/>
                <w:sz w:val="24"/>
                <w:szCs w:val="24"/>
              </w:rPr>
            </w:pPr>
            <w:r w:rsidRPr="004527ED">
              <w:rPr>
                <w:rFonts w:ascii="Arial" w:hAnsi="Arial" w:cs="Arial"/>
                <w:color w:val="000000"/>
                <w:sz w:val="24"/>
                <w:szCs w:val="24"/>
              </w:rPr>
              <w:t>соблюдение баланса жировых и вкусовых компонентов;</w:t>
            </w:r>
          </w:p>
          <w:p w:rsidR="004527ED" w:rsidRPr="004527ED" w:rsidRDefault="004527ED" w:rsidP="004527ED">
            <w:pPr>
              <w:numPr>
                <w:ilvl w:val="0"/>
                <w:numId w:val="18"/>
              </w:numPr>
              <w:jc w:val="both"/>
              <w:rPr>
                <w:rFonts w:ascii="Arial" w:hAnsi="Arial" w:cs="Arial"/>
                <w:color w:val="000000"/>
                <w:sz w:val="24"/>
                <w:szCs w:val="24"/>
              </w:rPr>
            </w:pPr>
            <w:r w:rsidRPr="004527ED">
              <w:rPr>
                <w:rFonts w:ascii="Arial" w:hAnsi="Arial" w:cs="Arial"/>
                <w:color w:val="000000"/>
                <w:sz w:val="24"/>
                <w:szCs w:val="24"/>
              </w:rPr>
              <w:t>актуальность, оптимальность формы, текстуры, соответствие  их   способу последующей термической обработки;</w:t>
            </w:r>
          </w:p>
          <w:p w:rsidR="004527ED" w:rsidRPr="004527ED" w:rsidRDefault="004527ED" w:rsidP="004527ED">
            <w:pPr>
              <w:numPr>
                <w:ilvl w:val="0"/>
                <w:numId w:val="18"/>
              </w:numPr>
              <w:jc w:val="both"/>
              <w:rPr>
                <w:rFonts w:ascii="Arial" w:hAnsi="Arial" w:cs="Arial"/>
                <w:color w:val="000000"/>
                <w:sz w:val="24"/>
                <w:szCs w:val="24"/>
              </w:rPr>
            </w:pPr>
            <w:r w:rsidRPr="004527ED">
              <w:rPr>
                <w:rFonts w:ascii="Arial" w:hAnsi="Arial" w:cs="Arial"/>
                <w:color w:val="000000"/>
                <w:sz w:val="24"/>
                <w:szCs w:val="24"/>
              </w:rPr>
              <w:t>оптимальность выбора, комбинирования способов кулинарной обработки и приготовления; соответствие способов обработки  виду, кондиции сырья;</w:t>
            </w:r>
          </w:p>
          <w:p w:rsidR="004527ED" w:rsidRPr="004527ED" w:rsidRDefault="004527ED" w:rsidP="004527ED">
            <w:pPr>
              <w:numPr>
                <w:ilvl w:val="0"/>
                <w:numId w:val="18"/>
              </w:numPr>
              <w:jc w:val="both"/>
              <w:rPr>
                <w:rFonts w:ascii="Arial" w:hAnsi="Arial" w:cs="Arial"/>
                <w:color w:val="000000"/>
                <w:sz w:val="24"/>
                <w:szCs w:val="24"/>
              </w:rPr>
            </w:pPr>
            <w:r w:rsidRPr="004527ED">
              <w:rPr>
                <w:rFonts w:ascii="Arial" w:hAnsi="Arial" w:cs="Arial"/>
                <w:color w:val="000000"/>
                <w:sz w:val="24"/>
                <w:szCs w:val="24"/>
              </w:rPr>
              <w:t>точность выбора направлений изменения рецептуры с учетом особенностей заказа, сезонности, кондиции, размера, формы сырья;</w:t>
            </w:r>
          </w:p>
          <w:p w:rsidR="004527ED" w:rsidRPr="004527ED" w:rsidRDefault="004527ED" w:rsidP="004527ED">
            <w:pPr>
              <w:numPr>
                <w:ilvl w:val="0"/>
                <w:numId w:val="17"/>
              </w:numPr>
              <w:jc w:val="both"/>
              <w:rPr>
                <w:rFonts w:ascii="Arial" w:hAnsi="Arial" w:cs="Arial"/>
                <w:color w:val="000000"/>
                <w:sz w:val="24"/>
                <w:szCs w:val="24"/>
              </w:rPr>
            </w:pPr>
            <w:r w:rsidRPr="004527ED">
              <w:rPr>
                <w:rFonts w:ascii="Arial" w:hAnsi="Arial" w:cs="Arial"/>
                <w:color w:val="000000"/>
                <w:sz w:val="24"/>
                <w:szCs w:val="24"/>
              </w:rPr>
              <w:t>точность, правильность ведения расчетов, оформления результатов проработки; соответствие методов расчета количества сырья, продуктов, массы готового полуфабриката действующим методикам, правильность определения норм отходов и потерь при обработке сырья и приготовлении полуфабрикатов;</w:t>
            </w:r>
          </w:p>
          <w:p w:rsidR="004527ED" w:rsidRPr="004527ED" w:rsidRDefault="004527ED" w:rsidP="004527ED">
            <w:pPr>
              <w:numPr>
                <w:ilvl w:val="0"/>
                <w:numId w:val="17"/>
              </w:numPr>
              <w:jc w:val="both"/>
              <w:rPr>
                <w:rFonts w:ascii="Arial" w:hAnsi="Arial" w:cs="Arial"/>
                <w:color w:val="000000"/>
                <w:sz w:val="24"/>
                <w:szCs w:val="24"/>
              </w:rPr>
            </w:pPr>
            <w:r w:rsidRPr="004527ED">
              <w:rPr>
                <w:rFonts w:ascii="Arial" w:hAnsi="Arial" w:cs="Arial"/>
                <w:color w:val="000000"/>
                <w:sz w:val="24"/>
                <w:szCs w:val="24"/>
              </w:rPr>
              <w:t>правильность оформления акта проработки новой или адаптированной рецептуры;</w:t>
            </w:r>
          </w:p>
          <w:p w:rsidR="004527ED" w:rsidRPr="004527ED" w:rsidRDefault="004527ED" w:rsidP="004527ED">
            <w:pPr>
              <w:numPr>
                <w:ilvl w:val="0"/>
                <w:numId w:val="17"/>
              </w:numPr>
              <w:jc w:val="both"/>
              <w:rPr>
                <w:rFonts w:ascii="Arial" w:hAnsi="Arial" w:cs="Arial"/>
                <w:color w:val="000000"/>
                <w:sz w:val="24"/>
                <w:szCs w:val="24"/>
              </w:rPr>
            </w:pPr>
            <w:r w:rsidRPr="004527ED">
              <w:rPr>
                <w:rFonts w:ascii="Arial" w:hAnsi="Arial" w:cs="Arial"/>
                <w:color w:val="000000"/>
                <w:sz w:val="24"/>
                <w:szCs w:val="24"/>
              </w:rPr>
              <w:t>оптимальность выбора способа презентации результатов проработки (полуфабрикат, разработанную документацию);</w:t>
            </w:r>
          </w:p>
          <w:p w:rsidR="00723BC9" w:rsidRPr="004527ED" w:rsidRDefault="004527ED" w:rsidP="004527ED">
            <w:pPr>
              <w:numPr>
                <w:ilvl w:val="0"/>
                <w:numId w:val="17"/>
              </w:numPr>
              <w:jc w:val="both"/>
              <w:rPr>
                <w:rFonts w:ascii="Arial" w:hAnsi="Arial" w:cs="Arial"/>
                <w:color w:val="000000"/>
                <w:sz w:val="24"/>
                <w:szCs w:val="24"/>
              </w:rPr>
            </w:pPr>
            <w:r w:rsidRPr="004527ED">
              <w:rPr>
                <w:rFonts w:ascii="Arial" w:hAnsi="Arial" w:cs="Arial"/>
                <w:color w:val="000000"/>
                <w:sz w:val="24"/>
                <w:szCs w:val="24"/>
              </w:rPr>
              <w:t>демонстрация профессиональных навыков выполнения работ по обработке экзотических видов сырья, приготовления полуфабрикатов сложного ассортимента при проведении мастер-класса для представления результатов разработки</w:t>
            </w:r>
          </w:p>
        </w:tc>
        <w:tc>
          <w:tcPr>
            <w:tcW w:w="5528" w:type="dxa"/>
            <w:tcBorders>
              <w:top w:val="single" w:sz="4" w:space="0" w:color="auto"/>
              <w:left w:val="single" w:sz="4" w:space="0" w:color="auto"/>
              <w:bottom w:val="single" w:sz="4" w:space="0" w:color="auto"/>
              <w:right w:val="single" w:sz="4" w:space="0" w:color="auto"/>
            </w:tcBorders>
          </w:tcPr>
          <w:p w:rsidR="004527ED" w:rsidRPr="004527ED" w:rsidRDefault="004527ED" w:rsidP="004527ED">
            <w:pPr>
              <w:ind w:firstLine="708"/>
              <w:jc w:val="both"/>
              <w:rPr>
                <w:rFonts w:ascii="Arial" w:hAnsi="Arial" w:cs="Arial"/>
                <w:b/>
                <w:i/>
                <w:iCs/>
                <w:color w:val="000000"/>
                <w:sz w:val="24"/>
                <w:szCs w:val="24"/>
              </w:rPr>
            </w:pPr>
            <w:r w:rsidRPr="004527ED">
              <w:rPr>
                <w:rFonts w:ascii="Arial" w:hAnsi="Arial" w:cs="Arial"/>
                <w:b/>
                <w:i/>
                <w:color w:val="000000"/>
                <w:sz w:val="24"/>
                <w:szCs w:val="24"/>
              </w:rPr>
              <w:t>Формы контроля обучения</w:t>
            </w:r>
            <w:r w:rsidRPr="004527ED">
              <w:rPr>
                <w:rFonts w:ascii="Arial" w:hAnsi="Arial" w:cs="Arial"/>
                <w:b/>
                <w:i/>
                <w:iCs/>
                <w:color w:val="000000"/>
                <w:sz w:val="24"/>
                <w:szCs w:val="24"/>
              </w:rPr>
              <w:t>:</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практические задания по  разработке, адаптации рецептур, оформлению технологической документации для приготовления полуфабрикатов сложного ассортимента;</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b/>
                <w:i/>
                <w:color w:val="000000"/>
                <w:sz w:val="24"/>
                <w:szCs w:val="24"/>
              </w:rPr>
              <w:t xml:space="preserve">Текущий контроль: </w:t>
            </w:r>
            <w:r w:rsidRPr="004527ED">
              <w:rPr>
                <w:rFonts w:ascii="Arial" w:hAnsi="Arial" w:cs="Arial"/>
                <w:color w:val="000000"/>
                <w:sz w:val="24"/>
                <w:szCs w:val="24"/>
              </w:rPr>
              <w:t>экспертное наблюдение и оценка в процессе выполнения:</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заданий по производственной практике;</w:t>
            </w:r>
          </w:p>
          <w:p w:rsidR="004527ED" w:rsidRPr="004527ED" w:rsidRDefault="004527ED" w:rsidP="004527ED">
            <w:pPr>
              <w:ind w:firstLine="708"/>
              <w:jc w:val="both"/>
              <w:rPr>
                <w:rFonts w:ascii="Arial" w:hAnsi="Arial" w:cs="Arial"/>
                <w:color w:val="000000"/>
                <w:sz w:val="24"/>
                <w:szCs w:val="24"/>
              </w:rPr>
            </w:pPr>
            <w:r w:rsidRPr="004527ED">
              <w:rPr>
                <w:rFonts w:ascii="Arial" w:hAnsi="Arial" w:cs="Arial"/>
                <w:color w:val="000000"/>
                <w:sz w:val="24"/>
                <w:szCs w:val="24"/>
              </w:rPr>
              <w:t>- заданий  для самостоятельной работы</w:t>
            </w:r>
          </w:p>
          <w:p w:rsidR="004527ED" w:rsidRPr="004527ED" w:rsidRDefault="004527ED" w:rsidP="004527ED">
            <w:pPr>
              <w:ind w:firstLine="708"/>
              <w:jc w:val="both"/>
              <w:rPr>
                <w:rFonts w:ascii="Arial" w:hAnsi="Arial" w:cs="Arial"/>
                <w:color w:val="000000"/>
                <w:sz w:val="24"/>
                <w:szCs w:val="24"/>
              </w:rPr>
            </w:pPr>
          </w:p>
          <w:p w:rsidR="004527ED" w:rsidRPr="004527ED" w:rsidRDefault="004527ED" w:rsidP="004527ED">
            <w:pPr>
              <w:ind w:firstLine="708"/>
              <w:jc w:val="both"/>
              <w:rPr>
                <w:rFonts w:ascii="Arial" w:hAnsi="Arial" w:cs="Arial"/>
                <w:color w:val="000000"/>
                <w:sz w:val="24"/>
                <w:szCs w:val="24"/>
              </w:rPr>
            </w:pPr>
          </w:p>
        </w:tc>
      </w:tr>
    </w:tbl>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i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iCs/>
          <w:color w:val="000000"/>
          <w:sz w:val="24"/>
          <w:szCs w:val="24"/>
          <w:lang w:eastAsia="ru-RU"/>
        </w:rPr>
      </w:pPr>
      <w:r w:rsidRPr="004527ED">
        <w:rPr>
          <w:rFonts w:ascii="Arial" w:eastAsia="Times New Roman" w:hAnsi="Arial" w:cs="Arial"/>
          <w:b/>
          <w:bCs/>
          <w:iCs/>
          <w:color w:val="000000"/>
          <w:sz w:val="24"/>
          <w:szCs w:val="24"/>
          <w:lang w:eastAsia="ru-RU"/>
        </w:rPr>
        <w:t>4.1.ПОКАЗАТЕЛИ ОЦЕНКИ РЕЗУЛЬТАТА ПРОВЕРКИ ПРОФЕССИОНАЛЬНЫХ КОМПЕТЕНЦИЙ</w:t>
      </w: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b/>
          <w:bCs/>
          <w:color w:val="000000"/>
          <w:sz w:val="24"/>
          <w:szCs w:val="24"/>
          <w:lang w:eastAsia="ru-RU"/>
        </w:rPr>
        <w:t>Профессиональные  компетенции</w:t>
      </w:r>
    </w:p>
    <w:p w:rsidR="004527ED" w:rsidRPr="004527ED" w:rsidRDefault="004527ED" w:rsidP="004527ED">
      <w:pPr>
        <w:spacing w:after="0" w:line="240" w:lineRule="auto"/>
        <w:ind w:firstLine="708"/>
        <w:jc w:val="both"/>
        <w:rPr>
          <w:rFonts w:ascii="Arial" w:eastAsia="Times New Roman" w:hAnsi="Arial" w:cs="Arial"/>
          <w:i/>
          <w:color w:val="000000"/>
          <w:sz w:val="24"/>
          <w:szCs w:val="24"/>
          <w:lang w:eastAsia="ru-RU"/>
        </w:rPr>
      </w:pPr>
      <w:r w:rsidRPr="004527ED">
        <w:rPr>
          <w:rFonts w:ascii="Arial" w:eastAsia="Times New Roman" w:hAnsi="Arial" w:cs="Arial"/>
          <w:color w:val="000000"/>
          <w:sz w:val="24"/>
          <w:szCs w:val="24"/>
          <w:lang w:eastAsia="ru-RU"/>
        </w:rPr>
        <w:t xml:space="preserve">В результате контроля и оценки по профессиональному модулю осуществляется комплексная проверка следующих профессиональных и общих компетенций </w:t>
      </w:r>
    </w:p>
    <w:p w:rsidR="004527ED" w:rsidRPr="004527ED" w:rsidRDefault="004527ED" w:rsidP="004527ED">
      <w:pPr>
        <w:spacing w:after="0" w:line="240" w:lineRule="auto"/>
        <w:ind w:firstLine="708"/>
        <w:jc w:val="both"/>
        <w:rPr>
          <w:rFonts w:ascii="Arial" w:eastAsia="Times New Roman" w:hAnsi="Arial" w:cs="Arial"/>
          <w:i/>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bCs/>
          <w:color w:val="000000"/>
          <w:sz w:val="24"/>
          <w:szCs w:val="24"/>
          <w:lang w:eastAsia="ru-RU"/>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Показатели оценки результата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Оценивает наличие ресурсов;</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Обоснованно выбирает</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технологическое оборудование, СММ производственный инвентарь, инструменты и посуду.</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Правильно организовывает рабочее место для приготовления полуфабрикатов в </w:t>
      </w:r>
      <w:proofErr w:type="spellStart"/>
      <w:r w:rsidRPr="004527ED">
        <w:rPr>
          <w:rFonts w:ascii="Arial" w:eastAsia="Times New Roman" w:hAnsi="Arial" w:cs="Arial"/>
          <w:color w:val="000000"/>
          <w:sz w:val="24"/>
          <w:szCs w:val="24"/>
          <w:lang w:eastAsia="ru-RU"/>
        </w:rPr>
        <w:t>соответсвии</w:t>
      </w:r>
      <w:proofErr w:type="spellEnd"/>
      <w:r w:rsidRPr="004527ED">
        <w:rPr>
          <w:rFonts w:ascii="Arial" w:eastAsia="Times New Roman" w:hAnsi="Arial" w:cs="Arial"/>
          <w:color w:val="000000"/>
          <w:sz w:val="24"/>
          <w:szCs w:val="24"/>
          <w:lang w:eastAsia="ru-RU"/>
        </w:rPr>
        <w:t xml:space="preserve"> с инструкциями и регламентами;</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Правильно владеет инструментами, СММ и демонстрирует безопасные рабочие приемы;</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Соблюдает технологическую дисциплину и культуру труда.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Cs/>
          <w:color w:val="000000"/>
          <w:sz w:val="24"/>
          <w:szCs w:val="24"/>
          <w:lang w:eastAsia="ru-RU"/>
        </w:rPr>
        <w:t>ПК 1.2. Осуществлять обработку, подготовку экзотических и редких видов сырья: овощей, грибов, рыбы, нерыбного водного сырья, мясного сырья, дичи</w:t>
      </w:r>
      <w:r w:rsidRPr="004527ED">
        <w:rPr>
          <w:rFonts w:ascii="Arial" w:eastAsia="Times New Roman" w:hAnsi="Arial" w:cs="Arial"/>
          <w:b/>
          <w:bCs/>
          <w:color w:val="000000"/>
          <w:sz w:val="24"/>
          <w:szCs w:val="24"/>
          <w:lang w:eastAsia="ru-RU"/>
        </w:rPr>
        <w:t xml:space="preserve"> </w:t>
      </w:r>
    </w:p>
    <w:p w:rsidR="004527ED" w:rsidRPr="004527ED" w:rsidRDefault="004527ED" w:rsidP="004527ED">
      <w:pPr>
        <w:spacing w:after="0" w:line="240" w:lineRule="auto"/>
        <w:ind w:firstLine="708"/>
        <w:jc w:val="both"/>
        <w:rPr>
          <w:rFonts w:ascii="Arial" w:eastAsia="Times New Roman" w:hAnsi="Arial" w:cs="Arial"/>
          <w:b/>
          <w:bCs/>
          <w:color w:val="000000"/>
          <w:sz w:val="24"/>
          <w:szCs w:val="24"/>
          <w:lang w:eastAsia="ru-RU"/>
        </w:rPr>
      </w:pPr>
      <w:r w:rsidRPr="004527ED">
        <w:rPr>
          <w:rFonts w:ascii="Arial" w:eastAsia="Times New Roman" w:hAnsi="Arial" w:cs="Arial"/>
          <w:b/>
          <w:bCs/>
          <w:color w:val="000000"/>
          <w:sz w:val="24"/>
          <w:szCs w:val="24"/>
          <w:lang w:eastAsia="ru-RU"/>
        </w:rPr>
        <w:t>Показатели оценки результата</w:t>
      </w:r>
    </w:p>
    <w:p w:rsidR="004527ED" w:rsidRPr="004527ED" w:rsidRDefault="004527ED" w:rsidP="004527ED">
      <w:pPr>
        <w:spacing w:after="0" w:line="240" w:lineRule="auto"/>
        <w:ind w:firstLine="708"/>
        <w:jc w:val="both"/>
        <w:rPr>
          <w:rFonts w:ascii="Arial" w:eastAsia="Times New Roman" w:hAnsi="Arial" w:cs="Arial"/>
          <w:b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bCs/>
          <w:color w:val="000000"/>
          <w:sz w:val="24"/>
          <w:szCs w:val="24"/>
          <w:lang w:eastAsia="ru-RU"/>
        </w:rPr>
        <w:t xml:space="preserve">- </w:t>
      </w:r>
      <w:r w:rsidRPr="004527ED">
        <w:rPr>
          <w:rFonts w:ascii="Arial" w:eastAsia="Times New Roman" w:hAnsi="Arial" w:cs="Arial"/>
          <w:color w:val="000000"/>
          <w:sz w:val="24"/>
          <w:szCs w:val="24"/>
          <w:lang w:eastAsia="ru-RU"/>
        </w:rPr>
        <w:t>Контролирует и ведет  процесс обработки, подготовки экзотических и редких видов сырья: овощей, грибов, рыбы, нерыбного водного сырья, дичи в соответствии с технологическими требованиями и установленным заданием;</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Обоснованно выбирает технологическое оборудование,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СММ производственного инвентаря, инструментов и посуды.</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Правильно организовывает рабочее место. </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Правильно владеет инструментами, в соответствии требованиям технике безопасности и культуре труда.</w:t>
      </w:r>
    </w:p>
    <w:p w:rsidR="004527ED" w:rsidRPr="004527ED" w:rsidRDefault="004527ED" w:rsidP="004527ED">
      <w:pPr>
        <w:spacing w:after="0" w:line="240" w:lineRule="auto"/>
        <w:ind w:firstLine="708"/>
        <w:jc w:val="both"/>
        <w:rPr>
          <w:rFonts w:ascii="Arial" w:eastAsia="Times New Roman" w:hAnsi="Arial" w:cs="Arial"/>
          <w:b/>
          <w:iCs/>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ПК 1.3. Проводить приготовление и подготовку к реализации полуфабрикатов для блюд, кулинарных изделий сложного ассортимента</w:t>
      </w:r>
    </w:p>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Показатели оценки результата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 xml:space="preserve">Организовывает, ведёт  процесс приготовления полуфабрикатов для блюд, кулинарных изделий сложного ассортимента из региональных, редких и экзотических видов овощей, грибов рыбы и нерыбного водного сырья, мяса, птицы, дичи согласно заказу. </w:t>
      </w:r>
    </w:p>
    <w:p w:rsidR="004527ED" w:rsidRPr="004527ED" w:rsidRDefault="004527ED" w:rsidP="004527ED">
      <w:pPr>
        <w:spacing w:after="0" w:line="240" w:lineRule="auto"/>
        <w:ind w:firstLine="708"/>
        <w:jc w:val="both"/>
        <w:rPr>
          <w:rFonts w:ascii="Arial" w:eastAsia="Times New Roman" w:hAnsi="Arial" w:cs="Arial"/>
          <w:bCs/>
          <w:color w:val="000000"/>
          <w:sz w:val="24"/>
          <w:szCs w:val="24"/>
          <w:lang w:eastAsia="ru-RU"/>
        </w:rPr>
      </w:pPr>
      <w:r w:rsidRPr="004527ED">
        <w:rPr>
          <w:rFonts w:ascii="Arial" w:eastAsia="Times New Roman" w:hAnsi="Arial" w:cs="Arial"/>
          <w:color w:val="000000"/>
          <w:sz w:val="24"/>
          <w:szCs w:val="24"/>
          <w:lang w:eastAsia="ru-RU"/>
        </w:rPr>
        <w:t xml:space="preserve">Организовывает и выполняет процессы </w:t>
      </w:r>
      <w:proofErr w:type="spellStart"/>
      <w:r w:rsidRPr="004527ED">
        <w:rPr>
          <w:rFonts w:ascii="Arial" w:eastAsia="Times New Roman" w:hAnsi="Arial" w:cs="Arial"/>
          <w:color w:val="000000"/>
          <w:sz w:val="24"/>
          <w:szCs w:val="24"/>
          <w:lang w:eastAsia="ru-RU"/>
        </w:rPr>
        <w:t>порционирования</w:t>
      </w:r>
      <w:proofErr w:type="spellEnd"/>
      <w:r w:rsidRPr="004527ED">
        <w:rPr>
          <w:rFonts w:ascii="Arial" w:eastAsia="Times New Roman" w:hAnsi="Arial" w:cs="Arial"/>
          <w:color w:val="000000"/>
          <w:sz w:val="24"/>
          <w:szCs w:val="24"/>
          <w:lang w:eastAsia="ru-RU"/>
        </w:rPr>
        <w:t xml:space="preserve"> (комплектования), упаковки на вынос, хранения полуфабрикатов. Взаимодействует с потребителями при отпуске продукции с прилавка/раздачи. </w:t>
      </w:r>
    </w:p>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p w:rsidR="004527ED" w:rsidRPr="004527ED" w:rsidRDefault="004527ED" w:rsidP="004527ED">
      <w:pPr>
        <w:spacing w:after="0" w:line="240" w:lineRule="auto"/>
        <w:ind w:firstLine="708"/>
        <w:jc w:val="both"/>
        <w:rPr>
          <w:rFonts w:ascii="Arial" w:eastAsia="Times New Roman" w:hAnsi="Arial" w:cs="Arial"/>
          <w:b/>
          <w:color w:val="000000"/>
          <w:sz w:val="24"/>
          <w:szCs w:val="24"/>
          <w:lang w:eastAsia="ru-RU"/>
        </w:rPr>
      </w:pPr>
      <w:r w:rsidRPr="004527ED">
        <w:rPr>
          <w:rFonts w:ascii="Arial" w:eastAsia="Times New Roman" w:hAnsi="Arial" w:cs="Arial"/>
          <w:b/>
          <w:color w:val="000000"/>
          <w:sz w:val="24"/>
          <w:szCs w:val="24"/>
          <w:lang w:eastAsia="ru-RU"/>
        </w:rPr>
        <w:t>Показатели оценки результата</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Выбирает  и использует информацию в области разработки, адаптации рецептур полуфабрикатов;</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Разрабатывает, адаптирует рецептуры полуфабрикатов с учетом потребностей различных категорий потребителей, видов и форм обслуживания;</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r w:rsidRPr="004527ED">
        <w:rPr>
          <w:rFonts w:ascii="Arial" w:eastAsia="Times New Roman" w:hAnsi="Arial" w:cs="Arial"/>
          <w:color w:val="000000"/>
          <w:sz w:val="24"/>
          <w:szCs w:val="24"/>
          <w:lang w:eastAsia="ru-RU"/>
        </w:rPr>
        <w:t>Ведёт  расчеты, оформляет и презентует результаты проработки</w:t>
      </w: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sectPr w:rsidR="004527ED" w:rsidRPr="004527ED">
          <w:pgSz w:w="16838" w:h="11906" w:orient="landscape"/>
          <w:pgMar w:top="1701" w:right="1134" w:bottom="850" w:left="1134" w:header="708" w:footer="708" w:gutter="0"/>
          <w:cols w:space="720"/>
        </w:sectPr>
      </w:pPr>
    </w:p>
    <w:p w:rsidR="004527ED" w:rsidRPr="004527ED" w:rsidRDefault="004527ED" w:rsidP="004527ED">
      <w:pPr>
        <w:spacing w:after="0" w:line="240" w:lineRule="auto"/>
        <w:ind w:firstLine="708"/>
        <w:jc w:val="both"/>
        <w:rPr>
          <w:rFonts w:ascii="Arial" w:eastAsia="Times New Roman" w:hAnsi="Arial" w:cs="Arial"/>
          <w:color w:val="000000"/>
          <w:sz w:val="24"/>
          <w:szCs w:val="24"/>
          <w:lang w:eastAsia="ru-RU"/>
        </w:rPr>
      </w:pPr>
    </w:p>
    <w:p w:rsidR="00072D33" w:rsidRDefault="00072D33" w:rsidP="004527ED">
      <w:pPr>
        <w:spacing w:after="0" w:line="240" w:lineRule="auto"/>
        <w:ind w:firstLine="708"/>
        <w:jc w:val="both"/>
        <w:rPr>
          <w:rFonts w:ascii="Arial" w:eastAsia="Times New Roman" w:hAnsi="Arial" w:cs="Arial"/>
          <w:sz w:val="24"/>
          <w:szCs w:val="24"/>
          <w:lang w:eastAsia="ru-RU"/>
        </w:rPr>
      </w:pPr>
    </w:p>
    <w:sectPr w:rsidR="00072D33" w:rsidSect="004527ED">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34B" w:rsidRDefault="005F134B">
      <w:pPr>
        <w:spacing w:after="0" w:line="240" w:lineRule="auto"/>
      </w:pPr>
      <w:r>
        <w:separator/>
      </w:r>
    </w:p>
  </w:endnote>
  <w:endnote w:type="continuationSeparator" w:id="0">
    <w:p w:rsidR="005F134B" w:rsidRDefault="005F1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E55D64" w:rsidRDefault="00E55D64">
        <w:pPr>
          <w:pStyle w:val="af4"/>
          <w:jc w:val="right"/>
        </w:pPr>
        <w:r>
          <w:fldChar w:fldCharType="begin"/>
        </w:r>
        <w:r>
          <w:instrText>PAGE   \* MERGEFORMAT</w:instrText>
        </w:r>
        <w:r>
          <w:fldChar w:fldCharType="separate"/>
        </w:r>
        <w:r w:rsidR="004527ED">
          <w:rPr>
            <w:noProof/>
          </w:rPr>
          <w:t>40</w:t>
        </w:r>
        <w:r>
          <w:rPr>
            <w:noProof/>
          </w:rPr>
          <w:fldChar w:fldCharType="end"/>
        </w:r>
      </w:p>
    </w:sdtContent>
  </w:sdt>
  <w:p w:rsidR="00E55D64" w:rsidRDefault="00E55D64">
    <w:pPr>
      <w:pStyle w:val="af4"/>
    </w:pPr>
  </w:p>
  <w:p w:rsidR="00EB5BED" w:rsidRDefault="00EB5B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34B" w:rsidRDefault="005F134B">
      <w:pPr>
        <w:spacing w:after="0" w:line="240" w:lineRule="auto"/>
      </w:pPr>
      <w:r>
        <w:separator/>
      </w:r>
    </w:p>
  </w:footnote>
  <w:footnote w:type="continuationSeparator" w:id="0">
    <w:p w:rsidR="005F134B" w:rsidRDefault="005F13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B28258F"/>
    <w:multiLevelType w:val="hybridMultilevel"/>
    <w:tmpl w:val="03A08E76"/>
    <w:lvl w:ilvl="0" w:tplc="EBB62434">
      <w:start w:val="1"/>
      <w:numFmt w:val="decimal"/>
      <w:lvlText w:val="%1."/>
      <w:lvlJc w:val="left"/>
      <w:pPr>
        <w:ind w:left="786" w:hanging="360"/>
      </w:pPr>
      <w:rPr>
        <w:b w:val="0"/>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216E3187"/>
    <w:multiLevelType w:val="hybridMultilevel"/>
    <w:tmpl w:val="886AD718"/>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78851C0"/>
    <w:multiLevelType w:val="hybridMultilevel"/>
    <w:tmpl w:val="1332D0AC"/>
    <w:lvl w:ilvl="0" w:tplc="C68EA9B2">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6">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D9279B5"/>
    <w:multiLevelType w:val="hybridMultilevel"/>
    <w:tmpl w:val="BCAE1A96"/>
    <w:lvl w:ilvl="0" w:tplc="D610C2B2">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5E604EF"/>
    <w:multiLevelType w:val="hybridMultilevel"/>
    <w:tmpl w:val="C31EFE68"/>
    <w:lvl w:ilvl="0" w:tplc="0419000F">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0">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6"/>
  </w:num>
  <w:num w:numId="6">
    <w:abstractNumId w:val="5"/>
  </w:num>
  <w:num w:numId="7">
    <w:abstractNumId w:val="3"/>
  </w:num>
  <w:num w:numId="8">
    <w:abstractNumId w:val="4"/>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5"/>
  </w:num>
  <w:num w:numId="16">
    <w:abstractNumId w:val="6"/>
  </w:num>
  <w:num w:numId="17">
    <w:abstractNumId w:val="3"/>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34E58"/>
    <w:rsid w:val="000417BC"/>
    <w:rsid w:val="000421CE"/>
    <w:rsid w:val="0004523C"/>
    <w:rsid w:val="00052244"/>
    <w:rsid w:val="0005337D"/>
    <w:rsid w:val="00054A67"/>
    <w:rsid w:val="0005703E"/>
    <w:rsid w:val="00063441"/>
    <w:rsid w:val="000706E3"/>
    <w:rsid w:val="00072D33"/>
    <w:rsid w:val="00072D3E"/>
    <w:rsid w:val="0007771F"/>
    <w:rsid w:val="00080258"/>
    <w:rsid w:val="0009092D"/>
    <w:rsid w:val="00092959"/>
    <w:rsid w:val="00094771"/>
    <w:rsid w:val="00094CB8"/>
    <w:rsid w:val="000A314B"/>
    <w:rsid w:val="000B2BB1"/>
    <w:rsid w:val="000B3F46"/>
    <w:rsid w:val="000C48CA"/>
    <w:rsid w:val="000D13C3"/>
    <w:rsid w:val="000D5570"/>
    <w:rsid w:val="000D6A3F"/>
    <w:rsid w:val="000E705B"/>
    <w:rsid w:val="000F2B90"/>
    <w:rsid w:val="000F6218"/>
    <w:rsid w:val="0010049C"/>
    <w:rsid w:val="00103458"/>
    <w:rsid w:val="0010466E"/>
    <w:rsid w:val="001050E0"/>
    <w:rsid w:val="00113778"/>
    <w:rsid w:val="0012675B"/>
    <w:rsid w:val="00132481"/>
    <w:rsid w:val="001554BF"/>
    <w:rsid w:val="00160141"/>
    <w:rsid w:val="00164033"/>
    <w:rsid w:val="00167871"/>
    <w:rsid w:val="00173153"/>
    <w:rsid w:val="001756B1"/>
    <w:rsid w:val="00187822"/>
    <w:rsid w:val="00191E99"/>
    <w:rsid w:val="001A36F1"/>
    <w:rsid w:val="001B30C9"/>
    <w:rsid w:val="001B379F"/>
    <w:rsid w:val="001B5D7A"/>
    <w:rsid w:val="001B612C"/>
    <w:rsid w:val="001B78E5"/>
    <w:rsid w:val="001C218E"/>
    <w:rsid w:val="001C2BC4"/>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3B47"/>
    <w:rsid w:val="0021493A"/>
    <w:rsid w:val="002177D6"/>
    <w:rsid w:val="002226C9"/>
    <w:rsid w:val="00223891"/>
    <w:rsid w:val="002326A5"/>
    <w:rsid w:val="00237017"/>
    <w:rsid w:val="002410C0"/>
    <w:rsid w:val="00241840"/>
    <w:rsid w:val="0024578D"/>
    <w:rsid w:val="002547C0"/>
    <w:rsid w:val="00254915"/>
    <w:rsid w:val="00260D41"/>
    <w:rsid w:val="00261BD3"/>
    <w:rsid w:val="00276E31"/>
    <w:rsid w:val="00277B7D"/>
    <w:rsid w:val="002804E5"/>
    <w:rsid w:val="002813F9"/>
    <w:rsid w:val="00283A3C"/>
    <w:rsid w:val="00284881"/>
    <w:rsid w:val="00290775"/>
    <w:rsid w:val="002916F8"/>
    <w:rsid w:val="002A0E26"/>
    <w:rsid w:val="002B66FD"/>
    <w:rsid w:val="002C04C0"/>
    <w:rsid w:val="002C13CA"/>
    <w:rsid w:val="002C1BCC"/>
    <w:rsid w:val="002C3D6F"/>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90086"/>
    <w:rsid w:val="00391B36"/>
    <w:rsid w:val="0039534F"/>
    <w:rsid w:val="003A5DA5"/>
    <w:rsid w:val="003A7691"/>
    <w:rsid w:val="003B427C"/>
    <w:rsid w:val="003D17D0"/>
    <w:rsid w:val="003D5CB2"/>
    <w:rsid w:val="003E48FC"/>
    <w:rsid w:val="003F0474"/>
    <w:rsid w:val="003F0F62"/>
    <w:rsid w:val="003F149E"/>
    <w:rsid w:val="003F2AB6"/>
    <w:rsid w:val="0040301A"/>
    <w:rsid w:val="00404116"/>
    <w:rsid w:val="0041799E"/>
    <w:rsid w:val="004202BD"/>
    <w:rsid w:val="00420EA3"/>
    <w:rsid w:val="004211E1"/>
    <w:rsid w:val="00424589"/>
    <w:rsid w:val="0044079D"/>
    <w:rsid w:val="0044217B"/>
    <w:rsid w:val="00444840"/>
    <w:rsid w:val="004527ED"/>
    <w:rsid w:val="00452AF4"/>
    <w:rsid w:val="0047751D"/>
    <w:rsid w:val="00477993"/>
    <w:rsid w:val="00484223"/>
    <w:rsid w:val="004C1884"/>
    <w:rsid w:val="004C42D7"/>
    <w:rsid w:val="004C696E"/>
    <w:rsid w:val="004D0FF1"/>
    <w:rsid w:val="004E529A"/>
    <w:rsid w:val="004F2671"/>
    <w:rsid w:val="004F28B2"/>
    <w:rsid w:val="004F515E"/>
    <w:rsid w:val="00500D30"/>
    <w:rsid w:val="005024A5"/>
    <w:rsid w:val="00506466"/>
    <w:rsid w:val="005107E5"/>
    <w:rsid w:val="005129F1"/>
    <w:rsid w:val="00525A3A"/>
    <w:rsid w:val="00534B26"/>
    <w:rsid w:val="00534CCA"/>
    <w:rsid w:val="00537405"/>
    <w:rsid w:val="005409B2"/>
    <w:rsid w:val="0055589F"/>
    <w:rsid w:val="00564798"/>
    <w:rsid w:val="00571969"/>
    <w:rsid w:val="00582285"/>
    <w:rsid w:val="00582D55"/>
    <w:rsid w:val="00585F20"/>
    <w:rsid w:val="005926B5"/>
    <w:rsid w:val="00593DEF"/>
    <w:rsid w:val="00595F65"/>
    <w:rsid w:val="00597324"/>
    <w:rsid w:val="00597960"/>
    <w:rsid w:val="005A5B40"/>
    <w:rsid w:val="005A7BCC"/>
    <w:rsid w:val="005B60B4"/>
    <w:rsid w:val="005C3F35"/>
    <w:rsid w:val="005C5D88"/>
    <w:rsid w:val="005D0BB7"/>
    <w:rsid w:val="005D0C77"/>
    <w:rsid w:val="005D0E1F"/>
    <w:rsid w:val="005D4A2E"/>
    <w:rsid w:val="005D4CBF"/>
    <w:rsid w:val="005D7E2E"/>
    <w:rsid w:val="005E0364"/>
    <w:rsid w:val="005E1B52"/>
    <w:rsid w:val="005E37BF"/>
    <w:rsid w:val="005E5DAD"/>
    <w:rsid w:val="005F134B"/>
    <w:rsid w:val="005F7643"/>
    <w:rsid w:val="006008AF"/>
    <w:rsid w:val="00603327"/>
    <w:rsid w:val="00620FDC"/>
    <w:rsid w:val="00634FA6"/>
    <w:rsid w:val="0063751E"/>
    <w:rsid w:val="00637FB6"/>
    <w:rsid w:val="00651B01"/>
    <w:rsid w:val="0065377E"/>
    <w:rsid w:val="00657AD3"/>
    <w:rsid w:val="006624D7"/>
    <w:rsid w:val="00667113"/>
    <w:rsid w:val="00671574"/>
    <w:rsid w:val="006731AD"/>
    <w:rsid w:val="00673F8A"/>
    <w:rsid w:val="00686332"/>
    <w:rsid w:val="00687205"/>
    <w:rsid w:val="00690BC8"/>
    <w:rsid w:val="006951B5"/>
    <w:rsid w:val="0069626A"/>
    <w:rsid w:val="006A0608"/>
    <w:rsid w:val="006A2082"/>
    <w:rsid w:val="006A5C5A"/>
    <w:rsid w:val="006B15C4"/>
    <w:rsid w:val="006B1A31"/>
    <w:rsid w:val="006B2AA7"/>
    <w:rsid w:val="006B74BC"/>
    <w:rsid w:val="006C5A87"/>
    <w:rsid w:val="006D1A37"/>
    <w:rsid w:val="006D7D36"/>
    <w:rsid w:val="006E0E45"/>
    <w:rsid w:val="006E6C37"/>
    <w:rsid w:val="00704767"/>
    <w:rsid w:val="00710D13"/>
    <w:rsid w:val="007168C2"/>
    <w:rsid w:val="00723BC9"/>
    <w:rsid w:val="00735824"/>
    <w:rsid w:val="007462A5"/>
    <w:rsid w:val="0075180A"/>
    <w:rsid w:val="00751A96"/>
    <w:rsid w:val="00753FD0"/>
    <w:rsid w:val="007560B0"/>
    <w:rsid w:val="00757969"/>
    <w:rsid w:val="00757C58"/>
    <w:rsid w:val="007614F8"/>
    <w:rsid w:val="007631BE"/>
    <w:rsid w:val="007635B7"/>
    <w:rsid w:val="00764B59"/>
    <w:rsid w:val="0076672D"/>
    <w:rsid w:val="007810F0"/>
    <w:rsid w:val="007873F4"/>
    <w:rsid w:val="00790B5D"/>
    <w:rsid w:val="007A3FAA"/>
    <w:rsid w:val="007B16E8"/>
    <w:rsid w:val="007B6DD2"/>
    <w:rsid w:val="007C3665"/>
    <w:rsid w:val="007D018E"/>
    <w:rsid w:val="007D02AD"/>
    <w:rsid w:val="007D5D4A"/>
    <w:rsid w:val="007D7EBB"/>
    <w:rsid w:val="007E2D56"/>
    <w:rsid w:val="007E75C0"/>
    <w:rsid w:val="007F4B24"/>
    <w:rsid w:val="00807CE5"/>
    <w:rsid w:val="0081347E"/>
    <w:rsid w:val="00815D80"/>
    <w:rsid w:val="008219FB"/>
    <w:rsid w:val="00823240"/>
    <w:rsid w:val="0082740B"/>
    <w:rsid w:val="00836E13"/>
    <w:rsid w:val="00847EB6"/>
    <w:rsid w:val="008501CF"/>
    <w:rsid w:val="00856B4B"/>
    <w:rsid w:val="00856D59"/>
    <w:rsid w:val="008632A0"/>
    <w:rsid w:val="00864681"/>
    <w:rsid w:val="008665D9"/>
    <w:rsid w:val="008801EC"/>
    <w:rsid w:val="008843F1"/>
    <w:rsid w:val="008A2AB2"/>
    <w:rsid w:val="008B0125"/>
    <w:rsid w:val="008B041F"/>
    <w:rsid w:val="008B0F46"/>
    <w:rsid w:val="008B4F3E"/>
    <w:rsid w:val="008B5BF7"/>
    <w:rsid w:val="008B785D"/>
    <w:rsid w:val="008D1AA7"/>
    <w:rsid w:val="008E22F9"/>
    <w:rsid w:val="008E3E91"/>
    <w:rsid w:val="008F1FCC"/>
    <w:rsid w:val="008F507A"/>
    <w:rsid w:val="008F6ED4"/>
    <w:rsid w:val="00903AA7"/>
    <w:rsid w:val="00903B7B"/>
    <w:rsid w:val="00916E14"/>
    <w:rsid w:val="009209A2"/>
    <w:rsid w:val="0092109E"/>
    <w:rsid w:val="00923D52"/>
    <w:rsid w:val="0092534A"/>
    <w:rsid w:val="009257EF"/>
    <w:rsid w:val="00934279"/>
    <w:rsid w:val="0094098F"/>
    <w:rsid w:val="00942501"/>
    <w:rsid w:val="00944C0D"/>
    <w:rsid w:val="009529AE"/>
    <w:rsid w:val="0095464C"/>
    <w:rsid w:val="00954FF7"/>
    <w:rsid w:val="009560F0"/>
    <w:rsid w:val="00956A33"/>
    <w:rsid w:val="00967EDE"/>
    <w:rsid w:val="00971110"/>
    <w:rsid w:val="009756EF"/>
    <w:rsid w:val="00982AE8"/>
    <w:rsid w:val="00984A21"/>
    <w:rsid w:val="009930A2"/>
    <w:rsid w:val="00996705"/>
    <w:rsid w:val="009A0E8D"/>
    <w:rsid w:val="009A373B"/>
    <w:rsid w:val="009B6424"/>
    <w:rsid w:val="009C3842"/>
    <w:rsid w:val="009C558C"/>
    <w:rsid w:val="009D32C2"/>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4196A"/>
    <w:rsid w:val="00A42E57"/>
    <w:rsid w:val="00A450DA"/>
    <w:rsid w:val="00A527B4"/>
    <w:rsid w:val="00A55506"/>
    <w:rsid w:val="00A60F8A"/>
    <w:rsid w:val="00A642B9"/>
    <w:rsid w:val="00A73332"/>
    <w:rsid w:val="00A74266"/>
    <w:rsid w:val="00A8355A"/>
    <w:rsid w:val="00A93CE4"/>
    <w:rsid w:val="00A9458D"/>
    <w:rsid w:val="00A9477D"/>
    <w:rsid w:val="00A949BA"/>
    <w:rsid w:val="00A9527B"/>
    <w:rsid w:val="00AA1AAA"/>
    <w:rsid w:val="00AB099D"/>
    <w:rsid w:val="00AB3625"/>
    <w:rsid w:val="00AC36E9"/>
    <w:rsid w:val="00AD79FD"/>
    <w:rsid w:val="00AE0F4E"/>
    <w:rsid w:val="00AE65E0"/>
    <w:rsid w:val="00AE7541"/>
    <w:rsid w:val="00AE797A"/>
    <w:rsid w:val="00AF010E"/>
    <w:rsid w:val="00B12F45"/>
    <w:rsid w:val="00B1510B"/>
    <w:rsid w:val="00B202B1"/>
    <w:rsid w:val="00B23076"/>
    <w:rsid w:val="00B24CDE"/>
    <w:rsid w:val="00B30077"/>
    <w:rsid w:val="00B32409"/>
    <w:rsid w:val="00B324DB"/>
    <w:rsid w:val="00B4176C"/>
    <w:rsid w:val="00B41BAA"/>
    <w:rsid w:val="00B43661"/>
    <w:rsid w:val="00B5203C"/>
    <w:rsid w:val="00B6090C"/>
    <w:rsid w:val="00B658A8"/>
    <w:rsid w:val="00B76307"/>
    <w:rsid w:val="00B769FC"/>
    <w:rsid w:val="00B8144A"/>
    <w:rsid w:val="00B82CEE"/>
    <w:rsid w:val="00B84D24"/>
    <w:rsid w:val="00B90DCC"/>
    <w:rsid w:val="00B94158"/>
    <w:rsid w:val="00BA035B"/>
    <w:rsid w:val="00BA23A4"/>
    <w:rsid w:val="00BA4FE8"/>
    <w:rsid w:val="00BC1EAE"/>
    <w:rsid w:val="00BC3613"/>
    <w:rsid w:val="00BC7C76"/>
    <w:rsid w:val="00BD0C9A"/>
    <w:rsid w:val="00BE4066"/>
    <w:rsid w:val="00BE5C4A"/>
    <w:rsid w:val="00C02D7A"/>
    <w:rsid w:val="00C0413D"/>
    <w:rsid w:val="00C14F4F"/>
    <w:rsid w:val="00C21118"/>
    <w:rsid w:val="00C23642"/>
    <w:rsid w:val="00C2708E"/>
    <w:rsid w:val="00C37B05"/>
    <w:rsid w:val="00C503D8"/>
    <w:rsid w:val="00C545E7"/>
    <w:rsid w:val="00C55282"/>
    <w:rsid w:val="00C55BE4"/>
    <w:rsid w:val="00C64259"/>
    <w:rsid w:val="00C661E0"/>
    <w:rsid w:val="00C72DBD"/>
    <w:rsid w:val="00C77902"/>
    <w:rsid w:val="00C91612"/>
    <w:rsid w:val="00CA6977"/>
    <w:rsid w:val="00CB03EC"/>
    <w:rsid w:val="00CB2BEC"/>
    <w:rsid w:val="00CB535E"/>
    <w:rsid w:val="00CB699A"/>
    <w:rsid w:val="00CC0F51"/>
    <w:rsid w:val="00CC1846"/>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2FA"/>
    <w:rsid w:val="00D10517"/>
    <w:rsid w:val="00D14B43"/>
    <w:rsid w:val="00D14C06"/>
    <w:rsid w:val="00D153A0"/>
    <w:rsid w:val="00D20A53"/>
    <w:rsid w:val="00D20C0D"/>
    <w:rsid w:val="00D2313F"/>
    <w:rsid w:val="00D33401"/>
    <w:rsid w:val="00D33645"/>
    <w:rsid w:val="00D45F73"/>
    <w:rsid w:val="00D525D5"/>
    <w:rsid w:val="00D7167B"/>
    <w:rsid w:val="00D751AF"/>
    <w:rsid w:val="00D8217E"/>
    <w:rsid w:val="00D85107"/>
    <w:rsid w:val="00D86D69"/>
    <w:rsid w:val="00D8726A"/>
    <w:rsid w:val="00D92ABB"/>
    <w:rsid w:val="00D97A79"/>
    <w:rsid w:val="00DB1A88"/>
    <w:rsid w:val="00DB1A93"/>
    <w:rsid w:val="00DB3D88"/>
    <w:rsid w:val="00DB7EA5"/>
    <w:rsid w:val="00DC5173"/>
    <w:rsid w:val="00DD73A3"/>
    <w:rsid w:val="00DE2C7D"/>
    <w:rsid w:val="00DE5FF8"/>
    <w:rsid w:val="00DF304E"/>
    <w:rsid w:val="00DF7C53"/>
    <w:rsid w:val="00E01F2D"/>
    <w:rsid w:val="00E02229"/>
    <w:rsid w:val="00E049A6"/>
    <w:rsid w:val="00E05118"/>
    <w:rsid w:val="00E06B27"/>
    <w:rsid w:val="00E1675E"/>
    <w:rsid w:val="00E2264D"/>
    <w:rsid w:val="00E34A09"/>
    <w:rsid w:val="00E36930"/>
    <w:rsid w:val="00E44453"/>
    <w:rsid w:val="00E53A20"/>
    <w:rsid w:val="00E55D64"/>
    <w:rsid w:val="00E5736E"/>
    <w:rsid w:val="00E61EF5"/>
    <w:rsid w:val="00E70B8D"/>
    <w:rsid w:val="00E728F3"/>
    <w:rsid w:val="00E801BD"/>
    <w:rsid w:val="00E84C7D"/>
    <w:rsid w:val="00E96353"/>
    <w:rsid w:val="00EA392F"/>
    <w:rsid w:val="00EA4E76"/>
    <w:rsid w:val="00EB081B"/>
    <w:rsid w:val="00EB124B"/>
    <w:rsid w:val="00EB5BED"/>
    <w:rsid w:val="00ED1A32"/>
    <w:rsid w:val="00ED1FD9"/>
    <w:rsid w:val="00ED34CA"/>
    <w:rsid w:val="00ED6AAC"/>
    <w:rsid w:val="00EE6FE7"/>
    <w:rsid w:val="00EE7FF3"/>
    <w:rsid w:val="00EF7124"/>
    <w:rsid w:val="00F04F31"/>
    <w:rsid w:val="00F15132"/>
    <w:rsid w:val="00F2688C"/>
    <w:rsid w:val="00F27756"/>
    <w:rsid w:val="00F37E06"/>
    <w:rsid w:val="00F43BFB"/>
    <w:rsid w:val="00F52068"/>
    <w:rsid w:val="00F54B44"/>
    <w:rsid w:val="00F54DB3"/>
    <w:rsid w:val="00F55ABF"/>
    <w:rsid w:val="00F55BD8"/>
    <w:rsid w:val="00F71C1F"/>
    <w:rsid w:val="00F8099D"/>
    <w:rsid w:val="00F85BE4"/>
    <w:rsid w:val="00F91106"/>
    <w:rsid w:val="00F96171"/>
    <w:rsid w:val="00FA060D"/>
    <w:rsid w:val="00FA2EEE"/>
    <w:rsid w:val="00FA6AA7"/>
    <w:rsid w:val="00FB00C6"/>
    <w:rsid w:val="00FB171A"/>
    <w:rsid w:val="00FC2D36"/>
    <w:rsid w:val="00FC425F"/>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qFormat="1"/>
    <w:lsdException w:name="Table Grid 1" w:uiPriority="0"/>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uiPriority w:val="99"/>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6"/>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uiPriority w:val="99"/>
    <w:rsid w:val="00C37B05"/>
    <w:rPr>
      <w:lang w:val="ru-RU" w:eastAsia="x-none"/>
    </w:rPr>
  </w:style>
  <w:style w:type="character" w:customStyle="1" w:styleId="FontStyle121">
    <w:name w:val="Font Style121"/>
    <w:uiPriority w:val="99"/>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4">
    <w:name w:val="Текст примечания Знак11"/>
    <w:uiPriority w:val="99"/>
    <w:rsid w:val="001B78E5"/>
    <w:rPr>
      <w:rFonts w:cs="Times New Roman"/>
      <w:sz w:val="20"/>
      <w:szCs w:val="20"/>
    </w:rPr>
  </w:style>
  <w:style w:type="character" w:customStyle="1" w:styleId="115">
    <w:name w:val="Тема примечания Знак11"/>
    <w:uiPriority w:val="99"/>
    <w:rsid w:val="001B78E5"/>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12666587">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882588519">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Home\Desktop\&#1052;&#1086;&#1080;%20&#1076;&#1086;&#1082;&#1091;&#1084;&#1077;&#1085;&#1090;&#1099;\&#1055;&#1088;&#1086;&#1075;&#1088;&#1072;&#1084;&#1084;&#1099;\&#1055;&#1088;&#1080;&#1083;&#1086;&#1078;&#1077;&#1085;&#1080;&#1103;%20&#1082;%20&#1054;&#1055;&#1054;&#1055;&#1067;%2020,%2017.08\&#1055;&#1088;&#1080;&#1083;&#1086;&#1078;&#1077;&#1085;&#1080;&#1103;%2043.02.15\%20http:\andychef.ru\recipes\eurasia-mirror-glaz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da-server.ru/culinary-schoo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a-server.ru/gastronom/" TargetMode="External"/><Relationship Id="rId5" Type="http://schemas.openxmlformats.org/officeDocument/2006/relationships/settings" Target="settings.xml"/><Relationship Id="rId15" Type="http://schemas.openxmlformats.org/officeDocument/2006/relationships/hyperlink" Target="http://www.twirpx.com/file/128573/" TargetMode="External"/><Relationship Id="rId10" Type="http://schemas.openxmlformats.org/officeDocument/2006/relationships/hyperlink" Target="http://www.jur-jur.ru/journals/jur22/index.html" TargetMode="External"/><Relationship Id="rId4" Type="http://schemas.microsoft.com/office/2007/relationships/stylesWithEffects" Target="stylesWithEffects.xml"/><Relationship Id="rId9" Type="http://schemas.openxmlformats.org/officeDocument/2006/relationships/hyperlink" Target="http://fcior.edu.ru/catalog/meta/5/p/page.html" TargetMode="External"/><Relationship Id="rId14" Type="http://schemas.openxmlformats.org/officeDocument/2006/relationships/hyperlink" Target="http://andychef.ru/recipes/smith/%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ABFD0-D423-496F-B712-DB35EF4FB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40</Pages>
  <Words>8428</Words>
  <Characters>48045</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56361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106</cp:revision>
  <cp:lastPrinted>2023-10-18T08:08:00Z</cp:lastPrinted>
  <dcterms:created xsi:type="dcterms:W3CDTF">2019-06-06T04:14:00Z</dcterms:created>
  <dcterms:modified xsi:type="dcterms:W3CDTF">2025-10-18T06:33:00Z</dcterms:modified>
</cp:coreProperties>
</file>